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E1" w:rsidRPr="00D72301" w:rsidRDefault="00D72301" w:rsidP="00BC34A8">
      <w:pPr>
        <w:spacing w:after="0" w:line="280" w:lineRule="exact"/>
        <w:ind w:left="-567" w:firstLine="568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bookmarkStart w:id="0" w:name="_GoBack"/>
      <w:bookmarkEnd w:id="0"/>
      <w:r w:rsidRPr="00D72301">
        <w:rPr>
          <w:rFonts w:ascii="Times New Roman" w:hAnsi="Times New Roman" w:cs="Times New Roman"/>
          <w:sz w:val="26"/>
          <w:szCs w:val="26"/>
          <w:lang w:val="be-BY"/>
        </w:rPr>
        <w:t>ПОЛИТИКА</w:t>
      </w:r>
    </w:p>
    <w:p w:rsidR="00D72301" w:rsidRDefault="00D72301" w:rsidP="00BC34A8">
      <w:pPr>
        <w:pStyle w:val="af0"/>
        <w:ind w:left="-567" w:firstLine="568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D72301">
        <w:rPr>
          <w:rFonts w:ascii="Times New Roman" w:hAnsi="Times New Roman" w:cs="Times New Roman"/>
          <w:sz w:val="26"/>
          <w:szCs w:val="26"/>
          <w:lang w:val="be-BY"/>
        </w:rPr>
        <w:t>общества с ограниченной ответственностью “Б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елвнешрыбторг” </w:t>
      </w:r>
    </w:p>
    <w:p w:rsidR="00D72301" w:rsidRPr="00D72301" w:rsidRDefault="00D72301" w:rsidP="00BC34A8">
      <w:pPr>
        <w:pStyle w:val="af0"/>
        <w:ind w:left="-567" w:firstLine="56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в отношении обработки персональных данных</w:t>
      </w:r>
    </w:p>
    <w:p w:rsidR="00D72301" w:rsidRPr="00D72301" w:rsidRDefault="00D72301" w:rsidP="00BC34A8">
      <w:pPr>
        <w:spacing w:after="0" w:line="240" w:lineRule="auto"/>
        <w:ind w:left="-567" w:firstLine="56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09DA" w:rsidRPr="00D72301" w:rsidRDefault="004464E1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72301">
        <w:rPr>
          <w:rFonts w:ascii="Times New Roman" w:hAnsi="Times New Roman" w:cs="Times New Roman"/>
          <w:sz w:val="26"/>
          <w:szCs w:val="26"/>
          <w:lang w:val="be-BY"/>
        </w:rPr>
        <w:t>1. </w:t>
      </w:r>
      <w:r w:rsidR="008C6F2E">
        <w:rPr>
          <w:rFonts w:ascii="Times New Roman" w:hAnsi="Times New Roman" w:cs="Times New Roman"/>
          <w:sz w:val="26"/>
          <w:szCs w:val="26"/>
          <w:lang w:val="be-BY"/>
        </w:rPr>
        <w:t xml:space="preserve">Общество с ограниченной ответственностью “Белвнешрыбторг” (далее – </w:t>
      </w:r>
      <w:r w:rsidR="00970959">
        <w:rPr>
          <w:rFonts w:ascii="Times New Roman" w:hAnsi="Times New Roman" w:cs="Times New Roman"/>
          <w:sz w:val="26"/>
          <w:szCs w:val="26"/>
        </w:rPr>
        <w:t>Оператор</w:t>
      </w:r>
      <w:r w:rsidR="008C6F2E">
        <w:rPr>
          <w:rFonts w:ascii="Times New Roman" w:hAnsi="Times New Roman" w:cs="Times New Roman"/>
          <w:sz w:val="26"/>
          <w:szCs w:val="26"/>
        </w:rPr>
        <w:t>)</w:t>
      </w:r>
      <w:r w:rsidR="00B609DA" w:rsidRPr="00D72301">
        <w:rPr>
          <w:rFonts w:ascii="Times New Roman" w:hAnsi="Times New Roman" w:cs="Times New Roman"/>
          <w:sz w:val="26"/>
          <w:szCs w:val="26"/>
        </w:rPr>
        <w:t xml:space="preserve"> уделяет особое внимание защите персональных данных при их</w:t>
      </w:r>
      <w:r w:rsidR="00BC4AAE">
        <w:rPr>
          <w:rFonts w:ascii="Times New Roman" w:hAnsi="Times New Roman" w:cs="Times New Roman"/>
          <w:sz w:val="26"/>
          <w:szCs w:val="26"/>
        </w:rPr>
        <w:t xml:space="preserve"> обработке, ответственно и</w:t>
      </w:r>
      <w:r w:rsidR="00B609DA" w:rsidRPr="00D72301">
        <w:rPr>
          <w:rFonts w:ascii="Times New Roman" w:hAnsi="Times New Roman" w:cs="Times New Roman"/>
          <w:sz w:val="26"/>
          <w:szCs w:val="26"/>
        </w:rPr>
        <w:t xml:space="preserve"> с уважением</w:t>
      </w:r>
      <w:r w:rsidR="00BC4AAE">
        <w:rPr>
          <w:rFonts w:ascii="Times New Roman" w:hAnsi="Times New Roman" w:cs="Times New Roman"/>
          <w:sz w:val="26"/>
          <w:szCs w:val="26"/>
        </w:rPr>
        <w:t xml:space="preserve"> относится к </w:t>
      </w:r>
      <w:r w:rsidR="00B609DA" w:rsidRPr="00D72301">
        <w:rPr>
          <w:rFonts w:ascii="Times New Roman" w:hAnsi="Times New Roman" w:cs="Times New Roman"/>
          <w:sz w:val="26"/>
          <w:szCs w:val="26"/>
        </w:rPr>
        <w:t>прав</w:t>
      </w:r>
      <w:r w:rsidR="00BC4AAE">
        <w:rPr>
          <w:rFonts w:ascii="Times New Roman" w:hAnsi="Times New Roman" w:cs="Times New Roman"/>
          <w:sz w:val="26"/>
          <w:szCs w:val="26"/>
        </w:rPr>
        <w:t>ам</w:t>
      </w:r>
      <w:r w:rsidR="00B609DA" w:rsidRPr="00D72301">
        <w:rPr>
          <w:rFonts w:ascii="Times New Roman" w:hAnsi="Times New Roman" w:cs="Times New Roman"/>
          <w:sz w:val="26"/>
          <w:szCs w:val="26"/>
        </w:rPr>
        <w:t xml:space="preserve"> субъектов персональных данных</w:t>
      </w:r>
      <w:r w:rsidR="008C6F2E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BC4AAE">
        <w:rPr>
          <w:rFonts w:ascii="Times New Roman" w:hAnsi="Times New Roman" w:cs="Times New Roman"/>
          <w:sz w:val="26"/>
          <w:szCs w:val="26"/>
        </w:rPr>
        <w:t>к защите прав на неприкосновенность частной жизни, личной и семейной тайны.</w:t>
      </w:r>
      <w:r w:rsidR="00B609DA" w:rsidRPr="00D723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09DA" w:rsidRPr="00D72301" w:rsidRDefault="00B609DA" w:rsidP="00BC34A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72301">
        <w:rPr>
          <w:rFonts w:ascii="Times New Roman" w:hAnsi="Times New Roman" w:cs="Times New Roman"/>
          <w:sz w:val="26"/>
          <w:szCs w:val="26"/>
        </w:rPr>
        <w:t xml:space="preserve">Утверждение </w:t>
      </w:r>
      <w:r w:rsidR="00BC4AAE">
        <w:rPr>
          <w:rFonts w:ascii="Times New Roman" w:hAnsi="Times New Roman" w:cs="Times New Roman"/>
          <w:sz w:val="26"/>
          <w:szCs w:val="26"/>
        </w:rPr>
        <w:t xml:space="preserve">Политики </w:t>
      </w:r>
      <w:r w:rsidR="00BC4AAE" w:rsidRPr="00D72301">
        <w:rPr>
          <w:rFonts w:ascii="Times New Roman" w:hAnsi="Times New Roman" w:cs="Times New Roman"/>
          <w:sz w:val="26"/>
          <w:szCs w:val="26"/>
          <w:lang w:val="be-BY"/>
        </w:rPr>
        <w:t>общества с ограниченной ответственностью “Б</w:t>
      </w:r>
      <w:r w:rsidR="00BC4AAE">
        <w:rPr>
          <w:rFonts w:ascii="Times New Roman" w:hAnsi="Times New Roman" w:cs="Times New Roman"/>
          <w:sz w:val="26"/>
          <w:szCs w:val="26"/>
          <w:lang w:val="be-BY"/>
        </w:rPr>
        <w:t xml:space="preserve">елвнешрыбторг” </w:t>
      </w:r>
      <w:r w:rsidRPr="00D72301">
        <w:rPr>
          <w:rFonts w:ascii="Times New Roman" w:hAnsi="Times New Roman" w:cs="Times New Roman"/>
          <w:sz w:val="26"/>
          <w:szCs w:val="26"/>
        </w:rPr>
        <w:t xml:space="preserve">в отношении обработки персональных данных (далее – Политика) </w:t>
      </w:r>
      <w:r w:rsidR="00F92DB3" w:rsidRPr="00D72301">
        <w:rPr>
          <w:rFonts w:ascii="Times New Roman" w:hAnsi="Times New Roman" w:cs="Times New Roman"/>
          <w:sz w:val="26"/>
          <w:szCs w:val="26"/>
        </w:rPr>
        <w:t xml:space="preserve">является одной из принимаемых </w:t>
      </w:r>
      <w:r w:rsidR="00BC34A8">
        <w:rPr>
          <w:rFonts w:ascii="Times New Roman" w:hAnsi="Times New Roman" w:cs="Times New Roman"/>
          <w:sz w:val="26"/>
          <w:szCs w:val="26"/>
        </w:rPr>
        <w:t>мер</w:t>
      </w:r>
      <w:r w:rsidR="00F92DB3" w:rsidRPr="00D72301">
        <w:rPr>
          <w:rFonts w:ascii="Times New Roman" w:hAnsi="Times New Roman" w:cs="Times New Roman"/>
          <w:sz w:val="26"/>
          <w:szCs w:val="26"/>
          <w:lang w:val="be-BY"/>
        </w:rPr>
        <w:t>, предусмотренных статьей 17 Закона Республики Беларусь</w:t>
      </w:r>
      <w:r w:rsidR="00BC34A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F92DB3" w:rsidRPr="00D72301">
        <w:rPr>
          <w:rFonts w:ascii="Times New Roman" w:hAnsi="Times New Roman" w:cs="Times New Roman"/>
          <w:sz w:val="26"/>
          <w:szCs w:val="26"/>
          <w:lang w:val="be-BY"/>
        </w:rPr>
        <w:t>от 7 мая 2021 г. № 99</w:t>
      </w:r>
      <w:r w:rsidR="00F35E43" w:rsidRPr="00D72301">
        <w:rPr>
          <w:rFonts w:ascii="Times New Roman" w:hAnsi="Times New Roman" w:cs="Times New Roman"/>
          <w:sz w:val="26"/>
          <w:szCs w:val="26"/>
          <w:lang w:val="be-BY"/>
        </w:rPr>
        <w:noBreakHyphen/>
      </w:r>
      <w:r w:rsidR="00F92DB3" w:rsidRPr="00D72301">
        <w:rPr>
          <w:rFonts w:ascii="Times New Roman" w:hAnsi="Times New Roman" w:cs="Times New Roman"/>
          <w:sz w:val="26"/>
          <w:szCs w:val="26"/>
          <w:lang w:val="be-BY"/>
        </w:rPr>
        <w:t>З ”О защите персональных данных“ (</w:t>
      </w:r>
      <w:r w:rsidR="00BC34A8">
        <w:rPr>
          <w:rFonts w:ascii="Times New Roman" w:hAnsi="Times New Roman" w:cs="Times New Roman"/>
          <w:sz w:val="26"/>
          <w:szCs w:val="26"/>
          <w:lang w:val="be-BY"/>
        </w:rPr>
        <w:t>далее </w:t>
      </w:r>
      <w:proofErr w:type="gramStart"/>
      <w:r w:rsidR="00BC34A8">
        <w:rPr>
          <w:rFonts w:ascii="Times New Roman" w:hAnsi="Times New Roman" w:cs="Times New Roman"/>
          <w:sz w:val="26"/>
          <w:szCs w:val="26"/>
          <w:lang w:val="be-BY"/>
        </w:rPr>
        <w:t>–</w:t>
      </w:r>
      <w:r w:rsidR="00F92DB3" w:rsidRPr="00D72301">
        <w:rPr>
          <w:rFonts w:ascii="Times New Roman" w:hAnsi="Times New Roman" w:cs="Times New Roman"/>
          <w:sz w:val="26"/>
          <w:szCs w:val="26"/>
          <w:lang w:val="be-BY"/>
        </w:rPr>
        <w:t>З</w:t>
      </w:r>
      <w:proofErr w:type="gramEnd"/>
      <w:r w:rsidR="00F92DB3" w:rsidRPr="00D72301">
        <w:rPr>
          <w:rFonts w:ascii="Times New Roman" w:hAnsi="Times New Roman" w:cs="Times New Roman"/>
          <w:sz w:val="26"/>
          <w:szCs w:val="26"/>
          <w:lang w:val="be-BY"/>
        </w:rPr>
        <w:t>акон).</w:t>
      </w:r>
    </w:p>
    <w:p w:rsidR="00B609DA" w:rsidRDefault="00B609DA" w:rsidP="00BC34A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72301">
        <w:rPr>
          <w:rFonts w:ascii="Times New Roman" w:hAnsi="Times New Roman" w:cs="Times New Roman"/>
          <w:sz w:val="26"/>
          <w:szCs w:val="26"/>
        </w:rPr>
        <w:t xml:space="preserve">Политика разъясняет субъектам персональных </w:t>
      </w:r>
      <w:proofErr w:type="gramStart"/>
      <w:r w:rsidRPr="00D72301">
        <w:rPr>
          <w:rFonts w:ascii="Times New Roman" w:hAnsi="Times New Roman" w:cs="Times New Roman"/>
          <w:sz w:val="26"/>
          <w:szCs w:val="26"/>
        </w:rPr>
        <w:t>данных</w:t>
      </w:r>
      <w:proofErr w:type="gramEnd"/>
      <w:r w:rsidRPr="00D72301">
        <w:rPr>
          <w:rFonts w:ascii="Times New Roman" w:hAnsi="Times New Roman" w:cs="Times New Roman"/>
          <w:sz w:val="26"/>
          <w:szCs w:val="26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</w:t>
      </w:r>
      <w:r w:rsidR="00F92DB3" w:rsidRPr="00D72301">
        <w:rPr>
          <w:rFonts w:ascii="Times New Roman" w:hAnsi="Times New Roman" w:cs="Times New Roman"/>
          <w:sz w:val="26"/>
          <w:szCs w:val="26"/>
        </w:rPr>
        <w:t xml:space="preserve">в связи с этим </w:t>
      </w:r>
      <w:r w:rsidRPr="00D72301">
        <w:rPr>
          <w:rFonts w:ascii="Times New Roman" w:hAnsi="Times New Roman" w:cs="Times New Roman"/>
          <w:sz w:val="26"/>
          <w:szCs w:val="26"/>
        </w:rPr>
        <w:t>у субъектов персональных данных права и механизм их реализации.</w:t>
      </w:r>
    </w:p>
    <w:p w:rsidR="001C34BC" w:rsidRDefault="001C34BC" w:rsidP="00BC34A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Настоящая Политика вступает в силу с момента ее утверждения и действует до замены ее новой редакцией</w:t>
      </w:r>
      <w:r w:rsidR="00BC34A8">
        <w:rPr>
          <w:rFonts w:ascii="Times New Roman" w:hAnsi="Times New Roman" w:cs="Times New Roman"/>
          <w:sz w:val="26"/>
          <w:szCs w:val="26"/>
        </w:rPr>
        <w:t xml:space="preserve"> или ее отмены</w:t>
      </w:r>
      <w:r>
        <w:rPr>
          <w:rFonts w:ascii="Times New Roman" w:hAnsi="Times New Roman" w:cs="Times New Roman"/>
          <w:sz w:val="26"/>
          <w:szCs w:val="26"/>
        </w:rPr>
        <w:t>. С момента принятия новой редакции данная редакция Политика утрачивает силу.</w:t>
      </w:r>
    </w:p>
    <w:p w:rsidR="006775A7" w:rsidRPr="00D72301" w:rsidRDefault="00B22675" w:rsidP="00BC34A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72301">
        <w:rPr>
          <w:rFonts w:ascii="Times New Roman" w:hAnsi="Times New Roman" w:cs="Times New Roman"/>
          <w:sz w:val="26"/>
          <w:szCs w:val="26"/>
        </w:rPr>
        <w:t xml:space="preserve">Почтовый </w:t>
      </w:r>
      <w:r w:rsidR="00551562">
        <w:rPr>
          <w:rFonts w:ascii="Times New Roman" w:hAnsi="Times New Roman" w:cs="Times New Roman"/>
          <w:sz w:val="26"/>
          <w:szCs w:val="26"/>
        </w:rPr>
        <w:t xml:space="preserve">и юридические </w:t>
      </w:r>
      <w:r w:rsidRPr="00D72301">
        <w:rPr>
          <w:rFonts w:ascii="Times New Roman" w:hAnsi="Times New Roman" w:cs="Times New Roman"/>
          <w:sz w:val="26"/>
          <w:szCs w:val="26"/>
        </w:rPr>
        <w:t>адрес</w:t>
      </w:r>
      <w:r w:rsidR="00551562">
        <w:rPr>
          <w:rFonts w:ascii="Times New Roman" w:hAnsi="Times New Roman" w:cs="Times New Roman"/>
          <w:sz w:val="26"/>
          <w:szCs w:val="26"/>
        </w:rPr>
        <w:t>а</w:t>
      </w:r>
      <w:r w:rsidRPr="00D72301">
        <w:rPr>
          <w:rFonts w:ascii="Times New Roman" w:hAnsi="Times New Roman" w:cs="Times New Roman"/>
          <w:sz w:val="26"/>
          <w:szCs w:val="26"/>
        </w:rPr>
        <w:t xml:space="preserve"> </w:t>
      </w:r>
      <w:r w:rsidR="00970959">
        <w:rPr>
          <w:rFonts w:ascii="Times New Roman" w:hAnsi="Times New Roman" w:cs="Times New Roman"/>
          <w:sz w:val="26"/>
          <w:szCs w:val="26"/>
        </w:rPr>
        <w:t>Оператора</w:t>
      </w:r>
      <w:r w:rsidRPr="00D72301">
        <w:rPr>
          <w:rFonts w:ascii="Times New Roman" w:hAnsi="Times New Roman" w:cs="Times New Roman"/>
          <w:sz w:val="26"/>
          <w:szCs w:val="26"/>
        </w:rPr>
        <w:t xml:space="preserve">: </w:t>
      </w:r>
      <w:r w:rsidR="009B3208">
        <w:rPr>
          <w:rFonts w:ascii="Times New Roman" w:hAnsi="Times New Roman" w:cs="Times New Roman"/>
          <w:sz w:val="26"/>
          <w:szCs w:val="26"/>
        </w:rPr>
        <w:t xml:space="preserve">223030, </w:t>
      </w:r>
      <w:proofErr w:type="gramStart"/>
      <w:r w:rsidR="009B3208">
        <w:rPr>
          <w:rFonts w:ascii="Times New Roman" w:hAnsi="Times New Roman" w:cs="Times New Roman"/>
          <w:sz w:val="26"/>
          <w:szCs w:val="26"/>
        </w:rPr>
        <w:t>Минская</w:t>
      </w:r>
      <w:proofErr w:type="gramEnd"/>
      <w:r w:rsidR="009B3208">
        <w:rPr>
          <w:rFonts w:ascii="Times New Roman" w:hAnsi="Times New Roman" w:cs="Times New Roman"/>
          <w:sz w:val="26"/>
          <w:szCs w:val="26"/>
        </w:rPr>
        <w:t xml:space="preserve"> обл., Минский р-н, </w:t>
      </w:r>
      <w:proofErr w:type="spellStart"/>
      <w:r w:rsidR="009B3208">
        <w:rPr>
          <w:rFonts w:ascii="Times New Roman" w:hAnsi="Times New Roman" w:cs="Times New Roman"/>
          <w:sz w:val="26"/>
          <w:szCs w:val="26"/>
        </w:rPr>
        <w:t>аг</w:t>
      </w:r>
      <w:proofErr w:type="spellEnd"/>
      <w:r w:rsidR="009B3208">
        <w:rPr>
          <w:rFonts w:ascii="Times New Roman" w:hAnsi="Times New Roman" w:cs="Times New Roman"/>
          <w:sz w:val="26"/>
          <w:szCs w:val="26"/>
        </w:rPr>
        <w:t xml:space="preserve">. Новоселье, ул. </w:t>
      </w:r>
      <w:proofErr w:type="gramStart"/>
      <w:r w:rsidR="009B3208">
        <w:rPr>
          <w:rFonts w:ascii="Times New Roman" w:hAnsi="Times New Roman" w:cs="Times New Roman"/>
          <w:sz w:val="26"/>
          <w:szCs w:val="26"/>
        </w:rPr>
        <w:t>Промысловая</w:t>
      </w:r>
      <w:proofErr w:type="gramEnd"/>
      <w:r w:rsidR="009B3208">
        <w:rPr>
          <w:rFonts w:ascii="Times New Roman" w:hAnsi="Times New Roman" w:cs="Times New Roman"/>
          <w:sz w:val="26"/>
          <w:szCs w:val="26"/>
        </w:rPr>
        <w:t>, 5.</w:t>
      </w:r>
    </w:p>
    <w:p w:rsidR="00EE62D6" w:rsidRPr="00BC34A8" w:rsidRDefault="00134886" w:rsidP="00BC34A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B22675" w:rsidRPr="00D72301">
        <w:rPr>
          <w:rFonts w:ascii="Times New Roman" w:hAnsi="Times New Roman" w:cs="Times New Roman"/>
          <w:sz w:val="26"/>
          <w:szCs w:val="26"/>
        </w:rPr>
        <w:t xml:space="preserve">дрес в сети Интернет: </w:t>
      </w:r>
      <w:r w:rsidR="003B4BF7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3B4BF7" w:rsidRPr="003B4BF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B4BF7" w:rsidRPr="003B4BF7">
        <w:rPr>
          <w:rFonts w:ascii="Times New Roman" w:hAnsi="Times New Roman" w:cs="Times New Roman"/>
          <w:sz w:val="26"/>
          <w:szCs w:val="26"/>
          <w:lang w:val="en-US"/>
        </w:rPr>
        <w:t>rybtorg</w:t>
      </w:r>
      <w:proofErr w:type="spellEnd"/>
      <w:r w:rsidR="003B4BF7" w:rsidRPr="003B4BF7">
        <w:rPr>
          <w:rFonts w:ascii="Times New Roman" w:hAnsi="Times New Roman" w:cs="Times New Roman"/>
          <w:sz w:val="26"/>
          <w:szCs w:val="26"/>
        </w:rPr>
        <w:t>.</w:t>
      </w:r>
      <w:r w:rsidR="003B4BF7" w:rsidRPr="003B4BF7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="00CB72E5">
        <w:rPr>
          <w:rFonts w:ascii="Times New Roman" w:hAnsi="Times New Roman" w:cs="Times New Roman"/>
          <w:sz w:val="26"/>
          <w:szCs w:val="26"/>
        </w:rPr>
        <w:t>.</w:t>
      </w:r>
      <w:r w:rsidR="00BC34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B22675" w:rsidRPr="00BC34A8">
        <w:rPr>
          <w:rFonts w:ascii="Times New Roman" w:hAnsi="Times New Roman" w:cs="Times New Roman"/>
          <w:sz w:val="26"/>
          <w:szCs w:val="26"/>
        </w:rPr>
        <w:t>-</w:t>
      </w:r>
      <w:r w:rsidR="00B22675" w:rsidRPr="003B4BF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B22675" w:rsidRPr="00BC34A8">
        <w:rPr>
          <w:rFonts w:ascii="Times New Roman" w:hAnsi="Times New Roman" w:cs="Times New Roman"/>
          <w:sz w:val="26"/>
          <w:szCs w:val="26"/>
        </w:rPr>
        <w:t>:</w:t>
      </w:r>
      <w:r w:rsidR="003B4BF7" w:rsidRPr="00BC34A8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3B4BF7" w:rsidRPr="00BC34A8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info</w:t>
        </w:r>
        <w:r w:rsidR="003B4BF7" w:rsidRPr="00BC34A8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@</w:t>
        </w:r>
        <w:proofErr w:type="spellStart"/>
        <w:r w:rsidR="003B4BF7" w:rsidRPr="00BC34A8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rybtorg</w:t>
        </w:r>
        <w:proofErr w:type="spellEnd"/>
        <w:r w:rsidR="003B4BF7" w:rsidRPr="00BC34A8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="003B4BF7" w:rsidRPr="00BC34A8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by</w:t>
        </w:r>
      </w:hyperlink>
      <w:r w:rsidR="00CB72E5" w:rsidRPr="00BC34A8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</w:rPr>
        <w:t>.</w:t>
      </w:r>
    </w:p>
    <w:p w:rsidR="003B4BF7" w:rsidRPr="004D3A2C" w:rsidRDefault="003B4BF7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23D6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D0A5D">
        <w:rPr>
          <w:rFonts w:ascii="Times New Roman" w:hAnsi="Times New Roman" w:cs="Times New Roman"/>
          <w:sz w:val="26"/>
          <w:szCs w:val="26"/>
        </w:rPr>
        <w:t>Цели</w:t>
      </w:r>
      <w:r w:rsidR="00970959">
        <w:rPr>
          <w:rFonts w:ascii="Times New Roman" w:hAnsi="Times New Roman" w:cs="Times New Roman"/>
          <w:sz w:val="26"/>
          <w:szCs w:val="26"/>
        </w:rPr>
        <w:t xml:space="preserve"> обработки, </w:t>
      </w:r>
      <w:r w:rsidR="00281B04">
        <w:rPr>
          <w:rFonts w:ascii="Times New Roman" w:hAnsi="Times New Roman" w:cs="Times New Roman"/>
          <w:sz w:val="26"/>
          <w:szCs w:val="26"/>
        </w:rPr>
        <w:t xml:space="preserve">сроки, </w:t>
      </w:r>
      <w:r w:rsidR="00970959">
        <w:rPr>
          <w:rFonts w:ascii="Times New Roman" w:hAnsi="Times New Roman" w:cs="Times New Roman"/>
          <w:sz w:val="26"/>
          <w:szCs w:val="26"/>
        </w:rPr>
        <w:t xml:space="preserve">основания обработки, </w:t>
      </w:r>
      <w:r w:rsidR="000D0A5D">
        <w:rPr>
          <w:rFonts w:ascii="Times New Roman" w:hAnsi="Times New Roman" w:cs="Times New Roman"/>
          <w:sz w:val="26"/>
          <w:szCs w:val="26"/>
        </w:rPr>
        <w:t xml:space="preserve">категории субъектов </w:t>
      </w:r>
      <w:r w:rsidR="00970959">
        <w:rPr>
          <w:rFonts w:ascii="Times New Roman" w:hAnsi="Times New Roman" w:cs="Times New Roman"/>
          <w:sz w:val="26"/>
          <w:szCs w:val="26"/>
        </w:rPr>
        <w:t xml:space="preserve">и перечень </w:t>
      </w:r>
      <w:r w:rsidR="000D0A5D" w:rsidRPr="004D3A2C">
        <w:rPr>
          <w:rFonts w:ascii="Times New Roman" w:hAnsi="Times New Roman" w:cs="Times New Roman"/>
          <w:sz w:val="26"/>
          <w:szCs w:val="26"/>
          <w:lang w:val="be-BY"/>
        </w:rPr>
        <w:t>персональных данных</w:t>
      </w:r>
      <w:r w:rsidR="00970959" w:rsidRPr="004D3A2C">
        <w:rPr>
          <w:rFonts w:ascii="Times New Roman" w:hAnsi="Times New Roman" w:cs="Times New Roman"/>
          <w:sz w:val="26"/>
          <w:szCs w:val="26"/>
          <w:lang w:val="be-BY"/>
        </w:rPr>
        <w:t>, обрабатываемых Оператором, закреплены в приложении 1 настоящей Политики.</w:t>
      </w:r>
    </w:p>
    <w:p w:rsidR="0078798C" w:rsidRPr="004D3A2C" w:rsidRDefault="00E83A68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3. </w:t>
      </w:r>
      <w:r w:rsidR="00223D6E"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Обработка персональных данных осуществляется </w:t>
      </w:r>
      <w:r w:rsidR="00970959" w:rsidRPr="004D3A2C">
        <w:rPr>
          <w:rFonts w:ascii="Times New Roman" w:hAnsi="Times New Roman" w:cs="Times New Roman"/>
          <w:sz w:val="26"/>
          <w:szCs w:val="26"/>
          <w:lang w:val="be-BY"/>
        </w:rPr>
        <w:t>Оператором</w:t>
      </w:r>
      <w:r w:rsidR="00223D6E"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в строгом соответствии с требованиям</w:t>
      </w:r>
      <w:r w:rsidR="00703742" w:rsidRPr="004D3A2C">
        <w:rPr>
          <w:rFonts w:ascii="Times New Roman" w:hAnsi="Times New Roman" w:cs="Times New Roman"/>
          <w:sz w:val="26"/>
          <w:szCs w:val="26"/>
          <w:lang w:val="be-BY"/>
        </w:rPr>
        <w:t>и</w:t>
      </w:r>
      <w:r w:rsidR="00223D6E"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законодательства Республики Беларусь, соразмерно заявленным целям обработки с обеспечением справедливого соотношения всех интересов заинтересованных лиц.</w:t>
      </w:r>
      <w:r w:rsidR="00703742"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Обрабатываются только те </w:t>
      </w:r>
      <w:r w:rsidR="0078798C" w:rsidRPr="004D3A2C">
        <w:rPr>
          <w:rFonts w:ascii="Times New Roman" w:hAnsi="Times New Roman" w:cs="Times New Roman"/>
          <w:sz w:val="26"/>
          <w:szCs w:val="26"/>
          <w:lang w:val="be-BY"/>
        </w:rPr>
        <w:t>персональны</w:t>
      </w:r>
      <w:r w:rsidR="00703742" w:rsidRPr="004D3A2C">
        <w:rPr>
          <w:rFonts w:ascii="Times New Roman" w:hAnsi="Times New Roman" w:cs="Times New Roman"/>
          <w:sz w:val="26"/>
          <w:szCs w:val="26"/>
          <w:lang w:val="be-BY"/>
        </w:rPr>
        <w:t>е</w:t>
      </w:r>
      <w:r w:rsidR="0078798C"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данны</w:t>
      </w:r>
      <w:r w:rsidR="00703742" w:rsidRPr="004D3A2C">
        <w:rPr>
          <w:rFonts w:ascii="Times New Roman" w:hAnsi="Times New Roman" w:cs="Times New Roman"/>
          <w:sz w:val="26"/>
          <w:szCs w:val="26"/>
          <w:lang w:val="be-BY"/>
        </w:rPr>
        <w:t>е</w:t>
      </w:r>
      <w:r w:rsidR="00CB72E5">
        <w:rPr>
          <w:rFonts w:ascii="Times New Roman" w:hAnsi="Times New Roman" w:cs="Times New Roman"/>
          <w:sz w:val="26"/>
          <w:szCs w:val="26"/>
          <w:lang w:val="be-BY"/>
        </w:rPr>
        <w:t xml:space="preserve"> и в объеме</w:t>
      </w:r>
      <w:r w:rsidR="0078798C" w:rsidRPr="004D3A2C">
        <w:rPr>
          <w:rFonts w:ascii="Times New Roman" w:hAnsi="Times New Roman" w:cs="Times New Roman"/>
          <w:sz w:val="26"/>
          <w:szCs w:val="26"/>
          <w:lang w:val="be-BY"/>
        </w:rPr>
        <w:t>, которые необходимы для выполнения заявленных целей и</w:t>
      </w:r>
      <w:r w:rsidR="008A729A" w:rsidRPr="004D3A2C">
        <w:rPr>
          <w:rFonts w:ascii="Times New Roman" w:hAnsi="Times New Roman" w:cs="Times New Roman"/>
          <w:sz w:val="26"/>
          <w:szCs w:val="26"/>
          <w:lang w:val="be-BY"/>
        </w:rPr>
        <w:t> </w:t>
      </w:r>
      <w:r w:rsidR="0078798C" w:rsidRPr="004D3A2C">
        <w:rPr>
          <w:rFonts w:ascii="Times New Roman" w:hAnsi="Times New Roman" w:cs="Times New Roman"/>
          <w:sz w:val="26"/>
          <w:szCs w:val="26"/>
          <w:lang w:val="be-BY"/>
        </w:rPr>
        <w:t>не</w:t>
      </w:r>
      <w:r w:rsidR="008A729A" w:rsidRPr="004D3A2C">
        <w:rPr>
          <w:rFonts w:ascii="Times New Roman" w:hAnsi="Times New Roman" w:cs="Times New Roman"/>
          <w:sz w:val="26"/>
          <w:szCs w:val="26"/>
          <w:lang w:val="be-BY"/>
        </w:rPr>
        <w:t> </w:t>
      </w:r>
      <w:r w:rsidR="0078798C" w:rsidRPr="004D3A2C">
        <w:rPr>
          <w:rFonts w:ascii="Times New Roman" w:hAnsi="Times New Roman" w:cs="Times New Roman"/>
          <w:sz w:val="26"/>
          <w:szCs w:val="26"/>
          <w:lang w:val="be-BY"/>
        </w:rPr>
        <w:t>допуска</w:t>
      </w:r>
      <w:r w:rsidR="00703742" w:rsidRPr="004D3A2C">
        <w:rPr>
          <w:rFonts w:ascii="Times New Roman" w:hAnsi="Times New Roman" w:cs="Times New Roman"/>
          <w:sz w:val="26"/>
          <w:szCs w:val="26"/>
          <w:lang w:val="be-BY"/>
        </w:rPr>
        <w:t>ют</w:t>
      </w:r>
      <w:r w:rsidR="0078798C"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их избыточной обработки. </w:t>
      </w:r>
    </w:p>
    <w:p w:rsidR="00703742" w:rsidRPr="004D3A2C" w:rsidRDefault="00703742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4. К действиям </w:t>
      </w:r>
      <w:r w:rsidR="00131CCD" w:rsidRPr="004D3A2C">
        <w:rPr>
          <w:rFonts w:ascii="Times New Roman" w:hAnsi="Times New Roman" w:cs="Times New Roman"/>
          <w:sz w:val="26"/>
          <w:szCs w:val="26"/>
          <w:lang w:val="be-BY"/>
        </w:rPr>
        <w:t>Оператора</w:t>
      </w:r>
      <w:r w:rsidR="00215D1D"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по обработке персональных данных </w:t>
      </w:r>
      <w:r w:rsidR="00215D1D"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относятся: сбор, систематизация, хранение, изменение, использование, обезличивание, блокирование, предоставление, удаление персональных данных. </w:t>
      </w:r>
    </w:p>
    <w:p w:rsidR="00703742" w:rsidRPr="004D3A2C" w:rsidRDefault="00215D1D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D3A2C">
        <w:rPr>
          <w:rFonts w:ascii="Times New Roman" w:hAnsi="Times New Roman" w:cs="Times New Roman"/>
          <w:sz w:val="26"/>
          <w:szCs w:val="26"/>
          <w:lang w:val="be-BY"/>
        </w:rPr>
        <w:t>Источником получения персональных данных является непосредственно субъект персональных данных (его уполномоченный представитель), а также лица, предоставившие персональные данные субъекта, в соответствии с действующим законодательством.</w:t>
      </w:r>
    </w:p>
    <w:p w:rsidR="0078798C" w:rsidRPr="004D3A2C" w:rsidRDefault="00281B04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D3A2C">
        <w:rPr>
          <w:rFonts w:ascii="Times New Roman" w:hAnsi="Times New Roman" w:cs="Times New Roman"/>
          <w:sz w:val="26"/>
          <w:szCs w:val="26"/>
          <w:lang w:val="be-BY"/>
        </w:rPr>
        <w:t>5</w:t>
      </w:r>
      <w:r w:rsidR="0078798C" w:rsidRPr="004D3A2C">
        <w:rPr>
          <w:rFonts w:ascii="Times New Roman" w:hAnsi="Times New Roman" w:cs="Times New Roman"/>
          <w:sz w:val="26"/>
          <w:szCs w:val="26"/>
          <w:lang w:val="be-BY"/>
        </w:rPr>
        <w:t>. </w:t>
      </w:r>
      <w:r w:rsidR="00131CCD" w:rsidRPr="004D3A2C">
        <w:rPr>
          <w:rFonts w:ascii="Times New Roman" w:hAnsi="Times New Roman" w:cs="Times New Roman"/>
          <w:sz w:val="26"/>
          <w:szCs w:val="26"/>
          <w:lang w:val="be-BY"/>
        </w:rPr>
        <w:t>Оператор</w:t>
      </w:r>
      <w:r w:rsidR="0078798C"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не осуществляет передачу персональных данных третьим лицам, за исключением случаев, предусмотренных законодательными актами.</w:t>
      </w:r>
    </w:p>
    <w:p w:rsidR="00281B04" w:rsidRPr="004D3A2C" w:rsidRDefault="00281B04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D3A2C">
        <w:rPr>
          <w:rFonts w:ascii="Times New Roman" w:hAnsi="Times New Roman" w:cs="Times New Roman"/>
          <w:sz w:val="26"/>
          <w:szCs w:val="26"/>
          <w:lang w:val="be-BY"/>
        </w:rPr>
        <w:t>6. Обработка персональных данных осуществляется Оператором самостоятельно, без привлечения уполномоченных лиц.</w:t>
      </w:r>
    </w:p>
    <w:p w:rsidR="0078798C" w:rsidRPr="004D3A2C" w:rsidRDefault="00E5240C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D3A2C">
        <w:rPr>
          <w:rFonts w:ascii="Times New Roman" w:hAnsi="Times New Roman" w:cs="Times New Roman"/>
          <w:sz w:val="26"/>
          <w:szCs w:val="26"/>
          <w:lang w:val="be-BY"/>
        </w:rPr>
        <w:t>8</w:t>
      </w:r>
      <w:r w:rsidR="0078798C" w:rsidRPr="004D3A2C">
        <w:rPr>
          <w:rFonts w:ascii="Times New Roman" w:hAnsi="Times New Roman" w:cs="Times New Roman"/>
          <w:sz w:val="26"/>
          <w:szCs w:val="26"/>
          <w:lang w:val="be-BY"/>
        </w:rPr>
        <w:t>. Субъект персональных данных име</w:t>
      </w:r>
      <w:r w:rsidR="00CA0E86" w:rsidRPr="004D3A2C">
        <w:rPr>
          <w:rFonts w:ascii="Times New Roman" w:hAnsi="Times New Roman" w:cs="Times New Roman"/>
          <w:sz w:val="26"/>
          <w:szCs w:val="26"/>
          <w:lang w:val="be-BY"/>
        </w:rPr>
        <w:t>е</w:t>
      </w:r>
      <w:r w:rsidR="0078798C" w:rsidRPr="004D3A2C">
        <w:rPr>
          <w:rFonts w:ascii="Times New Roman" w:hAnsi="Times New Roman" w:cs="Times New Roman"/>
          <w:sz w:val="26"/>
          <w:szCs w:val="26"/>
          <w:lang w:val="be-BY"/>
        </w:rPr>
        <w:t>т право:</w:t>
      </w:r>
    </w:p>
    <w:p w:rsidR="00E5240C" w:rsidRPr="004D3A2C" w:rsidRDefault="00E5240C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8.1. </w:t>
      </w:r>
      <w:r w:rsidR="00BC34A8">
        <w:rPr>
          <w:rFonts w:ascii="Times New Roman" w:hAnsi="Times New Roman" w:cs="Times New Roman"/>
          <w:sz w:val="26"/>
          <w:szCs w:val="26"/>
          <w:lang w:val="be-BY"/>
        </w:rPr>
        <w:t>В</w:t>
      </w:r>
      <w:r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любое время без объяснения причин отозвать свое согласие на обработку персональных данных. </w:t>
      </w:r>
    </w:p>
    <w:p w:rsidR="00E5240C" w:rsidRPr="004D3A2C" w:rsidRDefault="00E5240C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Соответствующее заявление подается Оператору в письменной форме, либо в виде электронного документа, либо в форме, посредством которой Оператором было получено </w:t>
      </w:r>
      <w:r w:rsidR="00796F5B">
        <w:rPr>
          <w:rFonts w:ascii="Times New Roman" w:hAnsi="Times New Roman" w:cs="Times New Roman"/>
          <w:sz w:val="26"/>
          <w:szCs w:val="26"/>
          <w:lang w:val="be-BY"/>
        </w:rPr>
        <w:t xml:space="preserve">данное </w:t>
      </w:r>
      <w:r w:rsidRPr="004D3A2C">
        <w:rPr>
          <w:rFonts w:ascii="Times New Roman" w:hAnsi="Times New Roman" w:cs="Times New Roman"/>
          <w:sz w:val="26"/>
          <w:szCs w:val="26"/>
          <w:lang w:val="be-BY"/>
        </w:rPr>
        <w:t>согласие.</w:t>
      </w:r>
    </w:p>
    <w:p w:rsidR="00E5240C" w:rsidRDefault="00E5240C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D3A2C">
        <w:rPr>
          <w:rFonts w:ascii="Times New Roman" w:hAnsi="Times New Roman" w:cs="Times New Roman"/>
          <w:sz w:val="26"/>
          <w:szCs w:val="26"/>
          <w:lang w:val="be-BY"/>
        </w:rPr>
        <w:t>Оператор в пятнадцатидневный срок после получения заявления от субъекта персональных данных в соответствии с содержанием такого заявления прекра</w:t>
      </w:r>
      <w:r w:rsidR="00796F5B">
        <w:rPr>
          <w:rFonts w:ascii="Times New Roman" w:hAnsi="Times New Roman" w:cs="Times New Roman"/>
          <w:sz w:val="26"/>
          <w:szCs w:val="26"/>
          <w:lang w:val="be-BY"/>
        </w:rPr>
        <w:t>щает</w:t>
      </w:r>
      <w:r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4D3A2C">
        <w:rPr>
          <w:rFonts w:ascii="Times New Roman" w:hAnsi="Times New Roman" w:cs="Times New Roman"/>
          <w:sz w:val="26"/>
          <w:szCs w:val="26"/>
          <w:lang w:val="be-BY"/>
        </w:rPr>
        <w:lastRenderedPageBreak/>
        <w:t>обработку соответствующих персональных данных, осуществ</w:t>
      </w:r>
      <w:r w:rsidR="00796F5B">
        <w:rPr>
          <w:rFonts w:ascii="Times New Roman" w:hAnsi="Times New Roman" w:cs="Times New Roman"/>
          <w:sz w:val="26"/>
          <w:szCs w:val="26"/>
          <w:lang w:val="be-BY"/>
        </w:rPr>
        <w:t>ляет</w:t>
      </w:r>
      <w:r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их удаление</w:t>
      </w:r>
      <w:r w:rsidR="00796F5B">
        <w:rPr>
          <w:rFonts w:ascii="Times New Roman" w:hAnsi="Times New Roman" w:cs="Times New Roman"/>
          <w:sz w:val="26"/>
          <w:szCs w:val="26"/>
          <w:lang w:val="be-BY"/>
        </w:rPr>
        <w:t xml:space="preserve">, после чего </w:t>
      </w:r>
      <w:r w:rsidRPr="004D3A2C">
        <w:rPr>
          <w:rFonts w:ascii="Times New Roman" w:hAnsi="Times New Roman" w:cs="Times New Roman"/>
          <w:sz w:val="26"/>
          <w:szCs w:val="26"/>
          <w:lang w:val="be-BY"/>
        </w:rPr>
        <w:t>уведо</w:t>
      </w:r>
      <w:r w:rsidR="00796F5B">
        <w:rPr>
          <w:rFonts w:ascii="Times New Roman" w:hAnsi="Times New Roman" w:cs="Times New Roman"/>
          <w:sz w:val="26"/>
          <w:szCs w:val="26"/>
          <w:lang w:val="be-BY"/>
        </w:rPr>
        <w:t>мляет</w:t>
      </w:r>
      <w:r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об этом заявителя, если отсутствуют иные основания для таких действий с персональными данными, предусмотренные Законом Республики Беларусь от 07.05.2021 № 99-З </w:t>
      </w:r>
      <w:r w:rsidR="00BC34A8">
        <w:rPr>
          <w:rFonts w:ascii="Times New Roman" w:hAnsi="Times New Roman" w:cs="Times New Roman"/>
          <w:sz w:val="26"/>
          <w:szCs w:val="26"/>
          <w:lang w:val="be-BY"/>
        </w:rPr>
        <w:t>“</w:t>
      </w:r>
      <w:r w:rsidRPr="004D3A2C">
        <w:rPr>
          <w:rFonts w:ascii="Times New Roman" w:hAnsi="Times New Roman" w:cs="Times New Roman"/>
          <w:sz w:val="26"/>
          <w:szCs w:val="26"/>
          <w:lang w:val="be-BY"/>
        </w:rPr>
        <w:t>О защите персональных данных</w:t>
      </w:r>
      <w:r w:rsidR="00BC34A8">
        <w:rPr>
          <w:rFonts w:ascii="Times New Roman" w:hAnsi="Times New Roman" w:cs="Times New Roman"/>
          <w:sz w:val="26"/>
          <w:szCs w:val="26"/>
          <w:lang w:val="be-BY"/>
        </w:rPr>
        <w:t>”</w:t>
      </w:r>
      <w:r w:rsidRPr="004D3A2C">
        <w:rPr>
          <w:rFonts w:ascii="Times New Roman" w:hAnsi="Times New Roman" w:cs="Times New Roman"/>
          <w:sz w:val="26"/>
          <w:szCs w:val="26"/>
          <w:lang w:val="be-BY"/>
        </w:rPr>
        <w:t xml:space="preserve"> (далее – Закон) и иными законодательными актами</w:t>
      </w:r>
      <w:r w:rsidR="004D3A2C">
        <w:rPr>
          <w:rFonts w:ascii="Times New Roman" w:hAnsi="Times New Roman" w:cs="Times New Roman"/>
          <w:sz w:val="26"/>
          <w:szCs w:val="26"/>
          <w:lang w:val="be-BY"/>
        </w:rPr>
        <w:t>. При отсутствии технической возможности удаления персональных данных Оператор принимает мер</w:t>
      </w:r>
      <w:r w:rsidR="00796F5B">
        <w:rPr>
          <w:rFonts w:ascii="Times New Roman" w:hAnsi="Times New Roman" w:cs="Times New Roman"/>
          <w:sz w:val="26"/>
          <w:szCs w:val="26"/>
          <w:lang w:val="be-BY"/>
        </w:rPr>
        <w:t>ы</w:t>
      </w:r>
      <w:r w:rsidR="004D3A2C">
        <w:rPr>
          <w:rFonts w:ascii="Times New Roman" w:hAnsi="Times New Roman" w:cs="Times New Roman"/>
          <w:sz w:val="26"/>
          <w:szCs w:val="26"/>
          <w:lang w:val="be-BY"/>
        </w:rPr>
        <w:t xml:space="preserve"> по недопущению дальнейшей обработки персональных данных, включая их блокирование, о чем уведомляет </w:t>
      </w:r>
      <w:r w:rsidR="00B47E11">
        <w:rPr>
          <w:rFonts w:ascii="Times New Roman" w:hAnsi="Times New Roman" w:cs="Times New Roman"/>
          <w:sz w:val="26"/>
          <w:szCs w:val="26"/>
          <w:lang w:val="be-BY"/>
        </w:rPr>
        <w:t>субъекта персональных данных;</w:t>
      </w:r>
    </w:p>
    <w:p w:rsidR="004D3A2C" w:rsidRPr="004D3A2C" w:rsidRDefault="004D3A2C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8.2. </w:t>
      </w:r>
      <w:r w:rsidR="00BC34A8">
        <w:rPr>
          <w:rFonts w:ascii="Times New Roman" w:hAnsi="Times New Roman" w:cs="Times New Roman"/>
          <w:sz w:val="26"/>
          <w:szCs w:val="26"/>
          <w:lang w:val="be-BY"/>
        </w:rPr>
        <w:t>На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получение информации, касающейся обработки </w:t>
      </w:r>
      <w:r w:rsidR="00796F5B">
        <w:rPr>
          <w:rFonts w:ascii="Times New Roman" w:hAnsi="Times New Roman" w:cs="Times New Roman"/>
          <w:sz w:val="26"/>
          <w:szCs w:val="26"/>
          <w:lang w:val="be-BY"/>
        </w:rPr>
        <w:t xml:space="preserve">своих </w:t>
      </w:r>
      <w:r>
        <w:rPr>
          <w:rFonts w:ascii="Times New Roman" w:hAnsi="Times New Roman" w:cs="Times New Roman"/>
          <w:sz w:val="26"/>
          <w:szCs w:val="26"/>
          <w:lang w:val="be-BY"/>
        </w:rPr>
        <w:t>персональных данных, без обоснования своего интереса к запрашиваемой информации</w:t>
      </w:r>
      <w:r w:rsidR="00B47E11"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E5240C" w:rsidRDefault="00B47E11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47E11">
        <w:rPr>
          <w:rFonts w:ascii="Times New Roman" w:hAnsi="Times New Roman" w:cs="Times New Roman"/>
          <w:sz w:val="26"/>
          <w:szCs w:val="26"/>
          <w:lang w:val="be-BY"/>
        </w:rPr>
        <w:t xml:space="preserve">Соответствующее заявление подается </w:t>
      </w:r>
      <w:r>
        <w:rPr>
          <w:rFonts w:ascii="Times New Roman" w:hAnsi="Times New Roman" w:cs="Times New Roman"/>
          <w:sz w:val="26"/>
          <w:szCs w:val="26"/>
          <w:lang w:val="be-BY"/>
        </w:rPr>
        <w:t>О</w:t>
      </w:r>
      <w:r w:rsidR="00796F5B">
        <w:rPr>
          <w:rFonts w:ascii="Times New Roman" w:hAnsi="Times New Roman" w:cs="Times New Roman"/>
          <w:sz w:val="26"/>
          <w:szCs w:val="26"/>
          <w:lang w:val="be-BY"/>
        </w:rPr>
        <w:t>ператору в письменной форме.</w:t>
      </w:r>
    </w:p>
    <w:p w:rsidR="00B47E11" w:rsidRPr="00B47E11" w:rsidRDefault="00B47E11" w:rsidP="00BC34A8">
      <w:pPr>
        <w:pStyle w:val="af0"/>
        <w:ind w:left="-567" w:firstLine="56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Оператор в течение пяти рабочих дней после получения заявления бесплатно </w:t>
      </w:r>
      <w:r w:rsidRPr="00B47E11">
        <w:rPr>
          <w:rFonts w:ascii="Times New Roman" w:hAnsi="Times New Roman" w:cs="Times New Roman"/>
          <w:sz w:val="26"/>
          <w:szCs w:val="26"/>
          <w:lang w:val="be-BY"/>
        </w:rPr>
        <w:t>(за исключением случаев, предусмотренных законодательными актами)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предоставляет информацию либо уведомляет о причинах отказа в ее предоставлении.</w:t>
      </w:r>
    </w:p>
    <w:p w:rsidR="00E5240C" w:rsidRDefault="00B47E11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предоставляется только в отношении субъекта персональных данных, от имени кого поступило заявление и содерж</w:t>
      </w:r>
      <w:r w:rsidR="00796F5B">
        <w:rPr>
          <w:rFonts w:ascii="Times New Roman" w:hAnsi="Times New Roman" w:cs="Times New Roman"/>
          <w:sz w:val="26"/>
          <w:szCs w:val="26"/>
        </w:rPr>
        <w:t>ит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47E11" w:rsidRPr="00B47E11" w:rsidRDefault="00B47E11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47E11">
        <w:rPr>
          <w:rFonts w:ascii="Times New Roman" w:hAnsi="Times New Roman" w:cs="Times New Roman"/>
          <w:sz w:val="26"/>
          <w:szCs w:val="26"/>
        </w:rPr>
        <w:t xml:space="preserve">наименование и место нахождения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47E11">
        <w:rPr>
          <w:rFonts w:ascii="Times New Roman" w:hAnsi="Times New Roman" w:cs="Times New Roman"/>
          <w:sz w:val="26"/>
          <w:szCs w:val="26"/>
        </w:rPr>
        <w:t>ператора;</w:t>
      </w:r>
    </w:p>
    <w:p w:rsidR="00B47E11" w:rsidRPr="00B47E11" w:rsidRDefault="00B47E11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47E11">
        <w:rPr>
          <w:rFonts w:ascii="Times New Roman" w:hAnsi="Times New Roman" w:cs="Times New Roman"/>
          <w:sz w:val="26"/>
          <w:szCs w:val="26"/>
        </w:rPr>
        <w:t xml:space="preserve">подтверждение факта обработки персональных данных оператором; </w:t>
      </w:r>
    </w:p>
    <w:p w:rsidR="00B47E11" w:rsidRPr="00B47E11" w:rsidRDefault="00B47E11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47E11">
        <w:rPr>
          <w:rFonts w:ascii="Times New Roman" w:hAnsi="Times New Roman" w:cs="Times New Roman"/>
          <w:sz w:val="26"/>
          <w:szCs w:val="26"/>
        </w:rPr>
        <w:t>персональные данные</w:t>
      </w:r>
      <w:r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B47E11">
        <w:rPr>
          <w:rFonts w:ascii="Times New Roman" w:hAnsi="Times New Roman" w:cs="Times New Roman"/>
          <w:sz w:val="26"/>
          <w:szCs w:val="26"/>
        </w:rPr>
        <w:t xml:space="preserve"> и источник их получения; </w:t>
      </w:r>
    </w:p>
    <w:p w:rsidR="00B47E11" w:rsidRPr="00B47E11" w:rsidRDefault="00B47E11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47E11">
        <w:rPr>
          <w:rFonts w:ascii="Times New Roman" w:hAnsi="Times New Roman" w:cs="Times New Roman"/>
          <w:sz w:val="26"/>
          <w:szCs w:val="26"/>
        </w:rPr>
        <w:t xml:space="preserve">правовые основания и цели обработки персональных данных; </w:t>
      </w:r>
    </w:p>
    <w:p w:rsidR="00B47E11" w:rsidRPr="00B47E11" w:rsidRDefault="00B47E11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47E11">
        <w:rPr>
          <w:rFonts w:ascii="Times New Roman" w:hAnsi="Times New Roman" w:cs="Times New Roman"/>
          <w:sz w:val="26"/>
          <w:szCs w:val="26"/>
        </w:rPr>
        <w:t xml:space="preserve">срок, на который </w:t>
      </w:r>
      <w:r>
        <w:rPr>
          <w:rFonts w:ascii="Times New Roman" w:hAnsi="Times New Roman" w:cs="Times New Roman"/>
          <w:sz w:val="26"/>
          <w:szCs w:val="26"/>
        </w:rPr>
        <w:t xml:space="preserve">субъектом персональных данных дано </w:t>
      </w:r>
      <w:r w:rsidRPr="00B47E11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данных;</w:t>
      </w:r>
    </w:p>
    <w:p w:rsidR="00B47E11" w:rsidRPr="00B47E11" w:rsidRDefault="00B47E11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47E11">
        <w:rPr>
          <w:rFonts w:ascii="Times New Roman" w:hAnsi="Times New Roman" w:cs="Times New Roman"/>
          <w:sz w:val="26"/>
          <w:szCs w:val="26"/>
        </w:rPr>
        <w:t>иную информацию, пр</w:t>
      </w:r>
      <w:r>
        <w:rPr>
          <w:rFonts w:ascii="Times New Roman" w:hAnsi="Times New Roman" w:cs="Times New Roman"/>
          <w:sz w:val="26"/>
          <w:szCs w:val="26"/>
        </w:rPr>
        <w:t>едусмотренную законодательством;</w:t>
      </w:r>
    </w:p>
    <w:p w:rsidR="00B47E11" w:rsidRDefault="00381397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8.3. </w:t>
      </w:r>
      <w:r w:rsidR="00BC34A8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ребовать от Оператора внесения изменений в свои персональные данные в случае, </w:t>
      </w:r>
      <w:r w:rsidRPr="00381397">
        <w:rPr>
          <w:rFonts w:ascii="Times New Roman" w:hAnsi="Times New Roman" w:cs="Times New Roman"/>
          <w:sz w:val="26"/>
          <w:szCs w:val="26"/>
        </w:rPr>
        <w:t>если персональные данные являются неполными, устаревшими или неточными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1397" w:rsidRDefault="00381397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Соответствующее заявление подается Оператору </w:t>
      </w:r>
      <w:r w:rsidRPr="00381397">
        <w:rPr>
          <w:rFonts w:ascii="Times New Roman" w:hAnsi="Times New Roman" w:cs="Times New Roman"/>
          <w:sz w:val="26"/>
          <w:szCs w:val="26"/>
        </w:rPr>
        <w:t>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5240C" w:rsidRDefault="00381397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Оператор в пятнадцатидневный срок после получения заявления вносит соответствующие изменения в персональные данные и уведомляет субъекта об этом </w:t>
      </w:r>
      <w:r w:rsidRPr="00381397">
        <w:rPr>
          <w:rFonts w:ascii="Times New Roman" w:hAnsi="Times New Roman" w:cs="Times New Roman"/>
          <w:sz w:val="26"/>
          <w:szCs w:val="26"/>
        </w:rPr>
        <w:t xml:space="preserve">либо уведомить 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381397">
        <w:rPr>
          <w:rFonts w:ascii="Times New Roman" w:hAnsi="Times New Roman" w:cs="Times New Roman"/>
          <w:sz w:val="26"/>
          <w:szCs w:val="26"/>
        </w:rPr>
        <w:t xml:space="preserve"> о причинах отказа во внесении таких изменений, если иной порядок внесения изменений в персональные данные не установлен законодательными актами</w:t>
      </w:r>
      <w:r w:rsidR="003C5DF7">
        <w:rPr>
          <w:rFonts w:ascii="Times New Roman" w:hAnsi="Times New Roman" w:cs="Times New Roman"/>
          <w:sz w:val="26"/>
          <w:szCs w:val="26"/>
        </w:rPr>
        <w:t>;</w:t>
      </w:r>
    </w:p>
    <w:p w:rsidR="006F203B" w:rsidRDefault="006F203B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8.4. </w:t>
      </w:r>
      <w:r w:rsidR="00BC34A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олучать от Оператора информацию о предоставлении своих персональных данных третьим лицам один раз в календарный год. </w:t>
      </w:r>
    </w:p>
    <w:p w:rsidR="006F203B" w:rsidRPr="006F203B" w:rsidRDefault="006F203B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Такая информация предоставляется бесплатно</w:t>
      </w:r>
      <w:r w:rsidR="009A63F2">
        <w:rPr>
          <w:rFonts w:ascii="Times New Roman" w:hAnsi="Times New Roman" w:cs="Times New Roman"/>
          <w:sz w:val="26"/>
          <w:szCs w:val="26"/>
        </w:rPr>
        <w:t xml:space="preserve"> на основании заявления</w:t>
      </w:r>
      <w:r>
        <w:rPr>
          <w:rFonts w:ascii="Times New Roman" w:hAnsi="Times New Roman" w:cs="Times New Roman"/>
          <w:sz w:val="26"/>
          <w:szCs w:val="26"/>
        </w:rPr>
        <w:t>, если иное не предусмотрено</w:t>
      </w:r>
      <w:r w:rsidR="009A63F2">
        <w:rPr>
          <w:rFonts w:ascii="Times New Roman" w:hAnsi="Times New Roman" w:cs="Times New Roman"/>
          <w:sz w:val="26"/>
          <w:szCs w:val="26"/>
        </w:rPr>
        <w:t xml:space="preserve"> иными законодательными актами.</w:t>
      </w:r>
    </w:p>
    <w:p w:rsidR="006F203B" w:rsidRDefault="006F203B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203B">
        <w:rPr>
          <w:rFonts w:ascii="Times New Roman" w:hAnsi="Times New Roman" w:cs="Times New Roman"/>
          <w:sz w:val="26"/>
          <w:szCs w:val="26"/>
        </w:rPr>
        <w:t>Оператор в пятнадцатидневный срок после получения заявления предостав</w:t>
      </w:r>
      <w:r w:rsidR="00DC3776">
        <w:rPr>
          <w:rFonts w:ascii="Times New Roman" w:hAnsi="Times New Roman" w:cs="Times New Roman"/>
          <w:sz w:val="26"/>
          <w:szCs w:val="26"/>
        </w:rPr>
        <w:t>ляет</w:t>
      </w:r>
      <w:r w:rsidRPr="006F203B">
        <w:rPr>
          <w:rFonts w:ascii="Times New Roman" w:hAnsi="Times New Roman" w:cs="Times New Roman"/>
          <w:sz w:val="26"/>
          <w:szCs w:val="26"/>
        </w:rPr>
        <w:t xml:space="preserve"> </w:t>
      </w:r>
      <w:r w:rsidR="00DC3776">
        <w:rPr>
          <w:rFonts w:ascii="Times New Roman" w:hAnsi="Times New Roman" w:cs="Times New Roman"/>
          <w:sz w:val="26"/>
          <w:szCs w:val="26"/>
        </w:rPr>
        <w:t>субъекту персональных данных</w:t>
      </w:r>
      <w:r w:rsidRPr="006F203B">
        <w:rPr>
          <w:rFonts w:ascii="Times New Roman" w:hAnsi="Times New Roman" w:cs="Times New Roman"/>
          <w:sz w:val="26"/>
          <w:szCs w:val="26"/>
        </w:rPr>
        <w:t xml:space="preserve"> информацию о том, какие </w:t>
      </w:r>
      <w:r w:rsidR="00DC3776">
        <w:rPr>
          <w:rFonts w:ascii="Times New Roman" w:hAnsi="Times New Roman" w:cs="Times New Roman"/>
          <w:sz w:val="26"/>
          <w:szCs w:val="26"/>
        </w:rPr>
        <w:t xml:space="preserve">его </w:t>
      </w:r>
      <w:r w:rsidRPr="006F203B">
        <w:rPr>
          <w:rFonts w:ascii="Times New Roman" w:hAnsi="Times New Roman" w:cs="Times New Roman"/>
          <w:sz w:val="26"/>
          <w:szCs w:val="26"/>
        </w:rPr>
        <w:t xml:space="preserve">персональные данные и кому предоставлялись в течение года, предшествовавшего дате подачи заявления, либо уведомить </w:t>
      </w:r>
      <w:r w:rsidR="00DC3776">
        <w:rPr>
          <w:rFonts w:ascii="Times New Roman" w:hAnsi="Times New Roman" w:cs="Times New Roman"/>
          <w:sz w:val="26"/>
          <w:szCs w:val="26"/>
        </w:rPr>
        <w:t xml:space="preserve">его </w:t>
      </w:r>
      <w:r w:rsidRPr="006F203B">
        <w:rPr>
          <w:rFonts w:ascii="Times New Roman" w:hAnsi="Times New Roman" w:cs="Times New Roman"/>
          <w:sz w:val="26"/>
          <w:szCs w:val="26"/>
        </w:rPr>
        <w:t>о причинах отказа в ее предоставлении</w:t>
      </w:r>
      <w:r w:rsidR="003C5DF7">
        <w:rPr>
          <w:rFonts w:ascii="Times New Roman" w:hAnsi="Times New Roman" w:cs="Times New Roman"/>
          <w:sz w:val="26"/>
          <w:szCs w:val="26"/>
        </w:rPr>
        <w:t>;</w:t>
      </w:r>
    </w:p>
    <w:p w:rsidR="00DC3776" w:rsidRPr="00DC3776" w:rsidRDefault="00DC3776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</w:t>
      </w:r>
      <w:r w:rsidR="00BC34A8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ребовать от Оператора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актами. </w:t>
      </w:r>
    </w:p>
    <w:p w:rsidR="00DC3776" w:rsidRPr="00DC3776" w:rsidRDefault="00DC3776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3776">
        <w:rPr>
          <w:rFonts w:ascii="Times New Roman" w:hAnsi="Times New Roman" w:cs="Times New Roman"/>
          <w:sz w:val="26"/>
          <w:szCs w:val="26"/>
        </w:rPr>
        <w:t>Оператор в пятнадцатидневный срок после получения заявления прекра</w:t>
      </w:r>
      <w:r>
        <w:rPr>
          <w:rFonts w:ascii="Times New Roman" w:hAnsi="Times New Roman" w:cs="Times New Roman"/>
          <w:sz w:val="26"/>
          <w:szCs w:val="26"/>
        </w:rPr>
        <w:t>щает</w:t>
      </w:r>
      <w:r w:rsidRPr="00DC3776">
        <w:rPr>
          <w:rFonts w:ascii="Times New Roman" w:hAnsi="Times New Roman" w:cs="Times New Roman"/>
          <w:sz w:val="26"/>
          <w:szCs w:val="26"/>
        </w:rPr>
        <w:t xml:space="preserve"> обработку персон</w:t>
      </w:r>
      <w:r>
        <w:rPr>
          <w:rFonts w:ascii="Times New Roman" w:hAnsi="Times New Roman" w:cs="Times New Roman"/>
          <w:sz w:val="26"/>
          <w:szCs w:val="26"/>
        </w:rPr>
        <w:t>альных данных, а также осуществляет</w:t>
      </w:r>
      <w:r w:rsidRPr="00DC3776">
        <w:rPr>
          <w:rFonts w:ascii="Times New Roman" w:hAnsi="Times New Roman" w:cs="Times New Roman"/>
          <w:sz w:val="26"/>
          <w:szCs w:val="26"/>
        </w:rPr>
        <w:t xml:space="preserve"> их удаление (обеспечи</w:t>
      </w:r>
      <w:r>
        <w:rPr>
          <w:rFonts w:ascii="Times New Roman" w:hAnsi="Times New Roman" w:cs="Times New Roman"/>
          <w:sz w:val="26"/>
          <w:szCs w:val="26"/>
        </w:rPr>
        <w:t>вает</w:t>
      </w:r>
      <w:r w:rsidRPr="00DC3776">
        <w:rPr>
          <w:rFonts w:ascii="Times New Roman" w:hAnsi="Times New Roman" w:cs="Times New Roman"/>
          <w:sz w:val="26"/>
          <w:szCs w:val="26"/>
        </w:rPr>
        <w:t xml:space="preserve"> прекращение обработки</w:t>
      </w:r>
      <w:r>
        <w:rPr>
          <w:rFonts w:ascii="Times New Roman" w:hAnsi="Times New Roman" w:cs="Times New Roman"/>
          <w:sz w:val="26"/>
          <w:szCs w:val="26"/>
        </w:rPr>
        <w:t xml:space="preserve"> персональных данных) </w:t>
      </w:r>
      <w:r w:rsidRPr="00DC3776">
        <w:rPr>
          <w:rFonts w:ascii="Times New Roman" w:hAnsi="Times New Roman" w:cs="Times New Roman"/>
          <w:sz w:val="26"/>
          <w:szCs w:val="26"/>
        </w:rPr>
        <w:t>и уведом</w:t>
      </w:r>
      <w:r>
        <w:rPr>
          <w:rFonts w:ascii="Times New Roman" w:hAnsi="Times New Roman" w:cs="Times New Roman"/>
          <w:sz w:val="26"/>
          <w:szCs w:val="26"/>
        </w:rPr>
        <w:t>ляет</w:t>
      </w:r>
      <w:r w:rsidRPr="00DC3776">
        <w:rPr>
          <w:rFonts w:ascii="Times New Roman" w:hAnsi="Times New Roman" w:cs="Times New Roman"/>
          <w:sz w:val="26"/>
          <w:szCs w:val="26"/>
        </w:rPr>
        <w:t xml:space="preserve"> об этом</w:t>
      </w:r>
      <w:r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DC3776">
        <w:rPr>
          <w:rFonts w:ascii="Times New Roman" w:hAnsi="Times New Roman" w:cs="Times New Roman"/>
          <w:sz w:val="26"/>
          <w:szCs w:val="26"/>
        </w:rPr>
        <w:t>.</w:t>
      </w:r>
    </w:p>
    <w:p w:rsidR="00DC3776" w:rsidRPr="00DC3776" w:rsidRDefault="00DC3776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3776">
        <w:rPr>
          <w:rFonts w:ascii="Times New Roman" w:hAnsi="Times New Roman" w:cs="Times New Roman"/>
          <w:sz w:val="26"/>
          <w:szCs w:val="26"/>
        </w:rPr>
        <w:t xml:space="preserve">При отсутствии технической возможности удаления персональных данных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C3776">
        <w:rPr>
          <w:rFonts w:ascii="Times New Roman" w:hAnsi="Times New Roman" w:cs="Times New Roman"/>
          <w:sz w:val="26"/>
          <w:szCs w:val="26"/>
        </w:rPr>
        <w:t>ператор прин</w:t>
      </w:r>
      <w:r>
        <w:rPr>
          <w:rFonts w:ascii="Times New Roman" w:hAnsi="Times New Roman" w:cs="Times New Roman"/>
          <w:sz w:val="26"/>
          <w:szCs w:val="26"/>
        </w:rPr>
        <w:t>имает</w:t>
      </w:r>
      <w:r w:rsidRPr="00DC3776">
        <w:rPr>
          <w:rFonts w:ascii="Times New Roman" w:hAnsi="Times New Roman" w:cs="Times New Roman"/>
          <w:sz w:val="26"/>
          <w:szCs w:val="26"/>
        </w:rPr>
        <w:t xml:space="preserve"> меры по недопущению дальнейшей обработки персональных данных, включая их блокирование, и уведом</w:t>
      </w:r>
      <w:r>
        <w:rPr>
          <w:rFonts w:ascii="Times New Roman" w:hAnsi="Times New Roman" w:cs="Times New Roman"/>
          <w:sz w:val="26"/>
          <w:szCs w:val="26"/>
        </w:rPr>
        <w:t>ляет</w:t>
      </w:r>
      <w:r w:rsidRPr="00DC3776">
        <w:rPr>
          <w:rFonts w:ascii="Times New Roman" w:hAnsi="Times New Roman" w:cs="Times New Roman"/>
          <w:sz w:val="26"/>
          <w:szCs w:val="26"/>
        </w:rPr>
        <w:t xml:space="preserve"> об этом </w:t>
      </w:r>
      <w:r>
        <w:rPr>
          <w:rFonts w:ascii="Times New Roman" w:hAnsi="Times New Roman" w:cs="Times New Roman"/>
          <w:sz w:val="26"/>
          <w:szCs w:val="26"/>
        </w:rPr>
        <w:t xml:space="preserve">субъекта персональных данных </w:t>
      </w:r>
      <w:r w:rsidRPr="00DC3776">
        <w:rPr>
          <w:rFonts w:ascii="Times New Roman" w:hAnsi="Times New Roman" w:cs="Times New Roman"/>
          <w:sz w:val="26"/>
          <w:szCs w:val="26"/>
        </w:rPr>
        <w:t>в тот же срок.</w:t>
      </w:r>
    </w:p>
    <w:p w:rsidR="00DC3776" w:rsidRPr="00DC3776" w:rsidRDefault="00DC3776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3776">
        <w:rPr>
          <w:rFonts w:ascii="Times New Roman" w:hAnsi="Times New Roman" w:cs="Times New Roman"/>
          <w:sz w:val="26"/>
          <w:szCs w:val="26"/>
        </w:rPr>
        <w:lastRenderedPageBreak/>
        <w:t xml:space="preserve">Оператор вправе отказать в удовлетворении требований о прекращении обработки </w:t>
      </w:r>
      <w:r>
        <w:rPr>
          <w:rFonts w:ascii="Times New Roman" w:hAnsi="Times New Roman" w:cs="Times New Roman"/>
          <w:sz w:val="26"/>
          <w:szCs w:val="26"/>
        </w:rPr>
        <w:t xml:space="preserve">соответствующих </w:t>
      </w:r>
      <w:r w:rsidRPr="00DC3776">
        <w:rPr>
          <w:rFonts w:ascii="Times New Roman" w:hAnsi="Times New Roman" w:cs="Times New Roman"/>
          <w:sz w:val="26"/>
          <w:szCs w:val="26"/>
        </w:rPr>
        <w:t>персональных данных и (или) их удалении при наличии оснований для обработки персональных данных, предусмотренных законодательными актами, в том числе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C3776">
        <w:rPr>
          <w:rFonts w:ascii="Times New Roman" w:hAnsi="Times New Roman" w:cs="Times New Roman"/>
          <w:sz w:val="26"/>
          <w:szCs w:val="26"/>
        </w:rPr>
        <w:t xml:space="preserve"> если они являются необходимыми для заявленных целей их обработки, с уведомлением об этом </w:t>
      </w:r>
      <w:r>
        <w:rPr>
          <w:rFonts w:ascii="Times New Roman" w:hAnsi="Times New Roman" w:cs="Times New Roman"/>
          <w:sz w:val="26"/>
          <w:szCs w:val="26"/>
        </w:rPr>
        <w:t xml:space="preserve">заявителя </w:t>
      </w:r>
      <w:r w:rsidR="003C5DF7">
        <w:rPr>
          <w:rFonts w:ascii="Times New Roman" w:hAnsi="Times New Roman" w:cs="Times New Roman"/>
          <w:sz w:val="26"/>
          <w:szCs w:val="26"/>
        </w:rPr>
        <w:t>в пятнадцатидневный срок;</w:t>
      </w:r>
    </w:p>
    <w:p w:rsidR="006F203B" w:rsidRDefault="003C5DF7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</w:t>
      </w:r>
      <w:r w:rsidR="00BC34A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бжаловать действия (бездействие</w:t>
      </w:r>
      <w:r w:rsidRPr="003C5DF7">
        <w:rPr>
          <w:rFonts w:ascii="Times New Roman" w:hAnsi="Times New Roman" w:cs="Times New Roman"/>
          <w:sz w:val="26"/>
          <w:szCs w:val="26"/>
        </w:rPr>
        <w:t xml:space="preserve">) и решения Оператора, связанные </w:t>
      </w:r>
      <w:r w:rsidR="00BC34A8">
        <w:rPr>
          <w:rFonts w:ascii="Times New Roman" w:hAnsi="Times New Roman" w:cs="Times New Roman"/>
          <w:sz w:val="26"/>
          <w:szCs w:val="26"/>
        </w:rPr>
        <w:t xml:space="preserve">с </w:t>
      </w:r>
      <w:r w:rsidRPr="003C5DF7">
        <w:rPr>
          <w:rFonts w:ascii="Times New Roman" w:hAnsi="Times New Roman" w:cs="Times New Roman"/>
          <w:sz w:val="26"/>
          <w:szCs w:val="26"/>
        </w:rPr>
        <w:t>обработкой персональных данных в уполномоченный орган в порядке, установленном законодательством об обращениях граждан и юридических лиц</w:t>
      </w:r>
      <w:r w:rsidR="00D86769">
        <w:rPr>
          <w:rFonts w:ascii="Times New Roman" w:hAnsi="Times New Roman" w:cs="Times New Roman"/>
          <w:sz w:val="26"/>
          <w:szCs w:val="26"/>
        </w:rPr>
        <w:t>;</w:t>
      </w:r>
    </w:p>
    <w:p w:rsidR="00D86769" w:rsidRDefault="00D86769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8.7. </w:t>
      </w:r>
      <w:r w:rsidR="00BC34A8">
        <w:rPr>
          <w:rFonts w:ascii="Times New Roman" w:hAnsi="Times New Roman" w:cs="Times New Roman"/>
          <w:sz w:val="26"/>
          <w:szCs w:val="26"/>
        </w:rPr>
        <w:t>На в</w:t>
      </w:r>
      <w:r>
        <w:rPr>
          <w:rFonts w:ascii="Times New Roman" w:hAnsi="Times New Roman" w:cs="Times New Roman"/>
          <w:sz w:val="26"/>
          <w:szCs w:val="26"/>
        </w:rPr>
        <w:t>озмещение морального вреда вследствие нарушени</w:t>
      </w:r>
      <w:r w:rsidR="009A63F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прав субъекта персональных данных, установленных Законом.</w:t>
      </w:r>
    </w:p>
    <w:p w:rsidR="0078798C" w:rsidRPr="00D72301" w:rsidRDefault="00D86769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78798C" w:rsidRPr="00D72301">
        <w:rPr>
          <w:rFonts w:ascii="Times New Roman" w:hAnsi="Times New Roman" w:cs="Times New Roman"/>
          <w:sz w:val="26"/>
          <w:szCs w:val="26"/>
        </w:rPr>
        <w:t xml:space="preserve">Для реализации своих прав, связанных с обработкой персональных данных </w:t>
      </w:r>
      <w:r w:rsidR="00131CCD">
        <w:rPr>
          <w:rFonts w:ascii="Times New Roman" w:hAnsi="Times New Roman" w:cs="Times New Roman"/>
          <w:sz w:val="26"/>
          <w:szCs w:val="26"/>
        </w:rPr>
        <w:t>Оператором</w:t>
      </w:r>
      <w:r w:rsidR="0078798C" w:rsidRPr="00D72301">
        <w:rPr>
          <w:rFonts w:ascii="Times New Roman" w:hAnsi="Times New Roman" w:cs="Times New Roman"/>
          <w:sz w:val="26"/>
          <w:szCs w:val="26"/>
        </w:rPr>
        <w:t xml:space="preserve">, субъект персональных данных подает </w:t>
      </w:r>
      <w:r w:rsidR="00131CCD">
        <w:rPr>
          <w:rFonts w:ascii="Times New Roman" w:hAnsi="Times New Roman" w:cs="Times New Roman"/>
          <w:sz w:val="26"/>
          <w:szCs w:val="26"/>
        </w:rPr>
        <w:t xml:space="preserve">Оператору </w:t>
      </w:r>
      <w:r w:rsidR="0078798C" w:rsidRPr="00D72301">
        <w:rPr>
          <w:rFonts w:ascii="Times New Roman" w:hAnsi="Times New Roman" w:cs="Times New Roman"/>
          <w:sz w:val="26"/>
          <w:szCs w:val="26"/>
        </w:rPr>
        <w:t>заявление в письменной форме (а в случае реализации права на отзыв согласия – также в форме, в которой такое согласие было получено) по почтовому адресу, указанн</w:t>
      </w:r>
      <w:r w:rsidR="00134886">
        <w:rPr>
          <w:rFonts w:ascii="Times New Roman" w:hAnsi="Times New Roman" w:cs="Times New Roman"/>
          <w:sz w:val="26"/>
          <w:szCs w:val="26"/>
        </w:rPr>
        <w:t>ому</w:t>
      </w:r>
      <w:r w:rsidR="0078798C" w:rsidRPr="00D72301">
        <w:rPr>
          <w:rFonts w:ascii="Times New Roman" w:hAnsi="Times New Roman" w:cs="Times New Roman"/>
          <w:sz w:val="26"/>
          <w:szCs w:val="26"/>
        </w:rPr>
        <w:t xml:space="preserve"> в части </w:t>
      </w:r>
      <w:r w:rsidR="00AB50F0" w:rsidRPr="00D72301">
        <w:rPr>
          <w:rFonts w:ascii="Times New Roman" w:hAnsi="Times New Roman" w:cs="Times New Roman"/>
          <w:sz w:val="26"/>
          <w:szCs w:val="26"/>
        </w:rPr>
        <w:t xml:space="preserve">пятой </w:t>
      </w:r>
      <w:r w:rsidR="0078798C" w:rsidRPr="00D72301">
        <w:rPr>
          <w:rFonts w:ascii="Times New Roman" w:hAnsi="Times New Roman" w:cs="Times New Roman"/>
          <w:sz w:val="26"/>
          <w:szCs w:val="26"/>
        </w:rPr>
        <w:t>пункта 1 настоящей Политики. Такое заявление должно содержать:</w:t>
      </w:r>
    </w:p>
    <w:p w:rsidR="0078798C" w:rsidRPr="00D72301" w:rsidRDefault="0078798C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72301">
        <w:rPr>
          <w:rFonts w:ascii="Times New Roman" w:hAnsi="Times New Roman" w:cs="Times New Roman"/>
          <w:sz w:val="26"/>
          <w:szCs w:val="26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78798C" w:rsidRPr="00D72301" w:rsidRDefault="0078798C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72301">
        <w:rPr>
          <w:rFonts w:ascii="Times New Roman" w:hAnsi="Times New Roman" w:cs="Times New Roman"/>
          <w:sz w:val="26"/>
          <w:szCs w:val="26"/>
        </w:rPr>
        <w:t>дату рождения субъекта персональных данных;</w:t>
      </w:r>
    </w:p>
    <w:p w:rsidR="0078798C" w:rsidRPr="00D72301" w:rsidRDefault="0078798C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72301">
        <w:rPr>
          <w:rFonts w:ascii="Times New Roman" w:hAnsi="Times New Roman" w:cs="Times New Roman"/>
          <w:sz w:val="26"/>
          <w:szCs w:val="26"/>
        </w:rPr>
        <w:t>изложение сути требований субъекта персональных данных;</w:t>
      </w:r>
    </w:p>
    <w:p w:rsidR="003E28EB" w:rsidRPr="00D72301" w:rsidRDefault="003E28EB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72301">
        <w:rPr>
          <w:rFonts w:ascii="Times New Roman" w:hAnsi="Times New Roman" w:cs="Times New Roman"/>
          <w:sz w:val="26"/>
          <w:szCs w:val="26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78798C" w:rsidRPr="00D72301" w:rsidRDefault="0078798C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72301">
        <w:rPr>
          <w:rFonts w:ascii="Times New Roman" w:hAnsi="Times New Roman" w:cs="Times New Roman"/>
          <w:sz w:val="26"/>
          <w:szCs w:val="26"/>
        </w:rPr>
        <w:t>личную подпись субъекта персональных данных.</w:t>
      </w:r>
    </w:p>
    <w:p w:rsidR="006E4167" w:rsidRDefault="00131CCD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Оператор</w:t>
      </w:r>
      <w:r w:rsidR="006E4167" w:rsidRPr="00D72301">
        <w:rPr>
          <w:rFonts w:ascii="Times New Roman" w:hAnsi="Times New Roman" w:cs="Times New Roman"/>
          <w:sz w:val="26"/>
          <w:szCs w:val="26"/>
        </w:rPr>
        <w:t xml:space="preserve"> не рассматривает заявления субъектов персональных данных, направленные иными способами (</w:t>
      </w:r>
      <w:r w:rsidR="006E4167" w:rsidRPr="00D72301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6E4167" w:rsidRPr="00D72301">
        <w:rPr>
          <w:rFonts w:ascii="Times New Roman" w:hAnsi="Times New Roman" w:cs="Times New Roman"/>
          <w:sz w:val="26"/>
          <w:szCs w:val="26"/>
        </w:rPr>
        <w:t>-</w:t>
      </w:r>
      <w:r w:rsidR="006E4167" w:rsidRPr="00D7230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6E4167" w:rsidRPr="00D72301">
        <w:rPr>
          <w:rFonts w:ascii="Times New Roman" w:hAnsi="Times New Roman" w:cs="Times New Roman"/>
          <w:sz w:val="26"/>
          <w:szCs w:val="26"/>
        </w:rPr>
        <w:t>, телефон, факс и т.п</w:t>
      </w:r>
      <w:r w:rsidR="00BC34A8">
        <w:rPr>
          <w:rFonts w:ascii="Times New Roman" w:hAnsi="Times New Roman" w:cs="Times New Roman"/>
          <w:sz w:val="26"/>
          <w:szCs w:val="26"/>
        </w:rPr>
        <w:t>.</w:t>
      </w:r>
      <w:r w:rsidR="006E4167" w:rsidRPr="00D72301">
        <w:rPr>
          <w:rFonts w:ascii="Times New Roman" w:hAnsi="Times New Roman" w:cs="Times New Roman"/>
          <w:sz w:val="26"/>
          <w:szCs w:val="26"/>
        </w:rPr>
        <w:t>).</w:t>
      </w:r>
    </w:p>
    <w:p w:rsidR="00134886" w:rsidRPr="00D86769" w:rsidRDefault="00134886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 xml:space="preserve">Ответ на заявление </w:t>
      </w:r>
      <w:r>
        <w:rPr>
          <w:rFonts w:ascii="Times New Roman" w:hAnsi="Times New Roman" w:cs="Times New Roman"/>
          <w:sz w:val="26"/>
          <w:szCs w:val="26"/>
        </w:rPr>
        <w:t>предоставляется в</w:t>
      </w:r>
      <w:r w:rsidRPr="00D86769">
        <w:rPr>
          <w:rFonts w:ascii="Times New Roman" w:hAnsi="Times New Roman" w:cs="Times New Roman"/>
          <w:sz w:val="26"/>
          <w:szCs w:val="26"/>
        </w:rPr>
        <w:t xml:space="preserve"> форме, соответствующей форме подачи заявления, если в самом заявлении не указано иное.</w:t>
      </w:r>
    </w:p>
    <w:p w:rsidR="006E4167" w:rsidRDefault="009A63F2" w:rsidP="00BC34A8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E4167" w:rsidRPr="00756CDE">
        <w:rPr>
          <w:rFonts w:ascii="Times New Roman" w:hAnsi="Times New Roman" w:cs="Times New Roman"/>
          <w:sz w:val="26"/>
          <w:szCs w:val="26"/>
        </w:rPr>
        <w:t>. </w:t>
      </w:r>
      <w:r w:rsidR="00B60E4C" w:rsidRPr="00756CDE">
        <w:rPr>
          <w:rFonts w:ascii="Times New Roman" w:hAnsi="Times New Roman" w:cs="Times New Roman"/>
          <w:sz w:val="26"/>
          <w:szCs w:val="26"/>
        </w:rPr>
        <w:t xml:space="preserve">За содействием в реализации прав субъект персональных данных может также обратиться к </w:t>
      </w:r>
      <w:r w:rsidR="00756CDE" w:rsidRPr="00756CDE">
        <w:rPr>
          <w:rFonts w:ascii="Times New Roman" w:hAnsi="Times New Roman" w:cs="Times New Roman"/>
          <w:sz w:val="26"/>
          <w:szCs w:val="26"/>
        </w:rPr>
        <w:t xml:space="preserve">специалисту по внутреннему </w:t>
      </w:r>
      <w:proofErr w:type="gramStart"/>
      <w:r w:rsidR="00B60E4C" w:rsidRPr="00756CDE">
        <w:rPr>
          <w:rFonts w:ascii="Times New Roman" w:hAnsi="Times New Roman" w:cs="Times New Roman"/>
          <w:sz w:val="26"/>
          <w:szCs w:val="26"/>
        </w:rPr>
        <w:t>контрол</w:t>
      </w:r>
      <w:r w:rsidR="00756CDE" w:rsidRPr="00756CDE">
        <w:rPr>
          <w:rFonts w:ascii="Times New Roman" w:hAnsi="Times New Roman" w:cs="Times New Roman"/>
          <w:sz w:val="26"/>
          <w:szCs w:val="26"/>
        </w:rPr>
        <w:t>ю</w:t>
      </w:r>
      <w:r w:rsidR="00B60E4C" w:rsidRPr="00756CDE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B60E4C" w:rsidRPr="00756CDE">
        <w:rPr>
          <w:rFonts w:ascii="Times New Roman" w:hAnsi="Times New Roman" w:cs="Times New Roman"/>
          <w:sz w:val="26"/>
          <w:szCs w:val="26"/>
        </w:rPr>
        <w:t xml:space="preserve"> о</w:t>
      </w:r>
      <w:r w:rsidR="00756CDE" w:rsidRPr="00756CDE">
        <w:rPr>
          <w:rFonts w:ascii="Times New Roman" w:hAnsi="Times New Roman" w:cs="Times New Roman"/>
          <w:sz w:val="26"/>
          <w:szCs w:val="26"/>
        </w:rPr>
        <w:t xml:space="preserve">бработкой персональных данных </w:t>
      </w:r>
      <w:r w:rsidR="00756CDE">
        <w:rPr>
          <w:rFonts w:ascii="Times New Roman" w:hAnsi="Times New Roman" w:cs="Times New Roman"/>
          <w:sz w:val="26"/>
          <w:szCs w:val="26"/>
        </w:rPr>
        <w:t>у Оператора (тел. +375175026464).</w:t>
      </w:r>
    </w:p>
    <w:p w:rsidR="00970959" w:rsidRDefault="00970959" w:rsidP="00BC34A8">
      <w:pPr>
        <w:ind w:left="-567" w:firstLine="568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B653DC" w:rsidRDefault="00B653DC" w:rsidP="00970959">
      <w:pPr>
        <w:pStyle w:val="ConsPlusTitle"/>
        <w:spacing w:line="280" w:lineRule="exact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  <w:sectPr w:rsidR="00B653DC" w:rsidSect="00BC34A8">
          <w:headerReference w:type="default" r:id="rId10"/>
          <w:pgSz w:w="11906" w:h="16838"/>
          <w:pgMar w:top="993" w:right="567" w:bottom="851" w:left="1701" w:header="709" w:footer="709" w:gutter="0"/>
          <w:cols w:space="708"/>
          <w:titlePg/>
          <w:docGrid w:linePitch="360"/>
        </w:sectPr>
      </w:pPr>
    </w:p>
    <w:p w:rsidR="00B653DC" w:rsidRDefault="00B653DC" w:rsidP="00970959">
      <w:pPr>
        <w:pStyle w:val="ConsPlusTitle"/>
        <w:spacing w:line="280" w:lineRule="exact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1</w:t>
      </w:r>
    </w:p>
    <w:p w:rsidR="00970959" w:rsidRDefault="00970959" w:rsidP="00970959">
      <w:pPr>
        <w:pStyle w:val="ConsPlusTitle"/>
        <w:spacing w:line="280" w:lineRule="exact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к Политике</w:t>
      </w:r>
      <w:r w:rsidR="00D23CF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оператора</w:t>
      </w:r>
    </w:p>
    <w:p w:rsidR="007A7EBD" w:rsidRDefault="007A7EBD" w:rsidP="00970959">
      <w:pPr>
        <w:pStyle w:val="ConsPlusTitle"/>
        <w:spacing w:line="280" w:lineRule="exact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в отношении обработки персональных данных</w:t>
      </w:r>
    </w:p>
    <w:p w:rsidR="007A7EBD" w:rsidRDefault="007A7EBD" w:rsidP="00970959">
      <w:pPr>
        <w:pStyle w:val="ConsPlusTitle"/>
        <w:spacing w:line="280" w:lineRule="exact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Style w:val="a6"/>
        <w:tblW w:w="15322" w:type="dxa"/>
        <w:tblLook w:val="04A0" w:firstRow="1" w:lastRow="0" w:firstColumn="1" w:lastColumn="0" w:noHBand="0" w:noVBand="1"/>
      </w:tblPr>
      <w:tblGrid>
        <w:gridCol w:w="687"/>
        <w:gridCol w:w="2875"/>
        <w:gridCol w:w="4059"/>
        <w:gridCol w:w="2268"/>
        <w:gridCol w:w="3402"/>
        <w:gridCol w:w="2031"/>
      </w:tblGrid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220DD1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75" w:type="dxa"/>
            <w:vAlign w:val="center"/>
          </w:tcPr>
          <w:p w:rsidR="00B653DC" w:rsidRPr="00B653DC" w:rsidRDefault="00B653DC" w:rsidP="00220DD1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b/>
                <w:sz w:val="20"/>
                <w:szCs w:val="20"/>
              </w:rPr>
              <w:t>Цель обработки</w:t>
            </w:r>
          </w:p>
        </w:tc>
        <w:tc>
          <w:tcPr>
            <w:tcW w:w="4059" w:type="dxa"/>
            <w:vAlign w:val="center"/>
          </w:tcPr>
          <w:p w:rsidR="00B653DC" w:rsidRPr="00B653DC" w:rsidRDefault="00B653DC" w:rsidP="00220DD1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обработки</w:t>
            </w:r>
          </w:p>
        </w:tc>
        <w:tc>
          <w:tcPr>
            <w:tcW w:w="2268" w:type="dxa"/>
            <w:vAlign w:val="center"/>
          </w:tcPr>
          <w:p w:rsidR="00B653DC" w:rsidRPr="00B653DC" w:rsidRDefault="00B653DC" w:rsidP="00220DD1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субъектов персональных данных</w:t>
            </w:r>
          </w:p>
        </w:tc>
        <w:tc>
          <w:tcPr>
            <w:tcW w:w="3402" w:type="dxa"/>
            <w:vAlign w:val="center"/>
          </w:tcPr>
          <w:p w:rsidR="00B653DC" w:rsidRPr="00B653DC" w:rsidRDefault="00B653DC" w:rsidP="00220DD1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031" w:type="dxa"/>
            <w:vAlign w:val="center"/>
          </w:tcPr>
          <w:p w:rsidR="00B653DC" w:rsidRPr="00B653DC" w:rsidRDefault="00B653DC" w:rsidP="00220DD1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b/>
                <w:sz w:val="20"/>
                <w:szCs w:val="20"/>
              </w:rPr>
              <w:t>Срок хранения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рассмотрение резюме (анкет) соискателей на вакантные должности в целях заключения трудового договора (контракта)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согласие – ст. 5 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16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соискатель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данные, содержащиеся в резюме (анкете)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 момента принятия решения о трудоустройстве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оформление трудовых отношений, а также обработка в процессе трудовой деятельности субъекта персональных данных, формирование личного дела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. 8 ст. 6 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ст. 26 Трудового Кодекса Республики Беларусь и иные положения кодекса;</w:t>
            </w:r>
          </w:p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Инструкция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Республики Беларусь от 26.03.2004 № 2</w:t>
            </w:r>
          </w:p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иные законодательные акты.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работник, члены его семьи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в соответствии со ст. 26 Трудового Кодекса Республики Беларусь и законодательными актами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после увольнения – 55 лет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оформление пенсионных документов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. 8 ст. 6 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согласно ст. 75 Закона Республики Беларусь от 17.04.1992 г. № 1596-</w:t>
            </w:r>
            <w:r w:rsidRPr="00B6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 «О пенсионном обеспечении», Инструкции о порядке обращения за пенсией и организации работы и ведения делопроизводства по назначению и выплаты пенсии, утвержденной Постановлением Министерства труда и социальной защиты Республики Беларусь от 08.07.2019 № 35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 момента предоставления в соответствующие органы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оформление и предоставление характеристик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. 20 ст. 6 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п. 11 Декрета Президента Республики Беларусь от 15.12.2014 N 5 «Об усилении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 к руководящим кадрам и работникам организаций»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работник, бывший 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Совета Министров Республики Беларусь от 14.10.2021 N 585 "О форме характеристики"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 год с момента предоставления заявителю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формирование резерва кадров в электронном виде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согласие – ст. 5 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16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работник, бывший работник, соискатель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53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фамилия, имя, отчество, место жительства (только название населенного пункт), дата рождения, телефон, должность (применительно к бывшим работникам)</w:t>
            </w:r>
            <w:proofErr w:type="gramEnd"/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 минования надобности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выдача справок работникам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абз.20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ст. 51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Трудового Кодекса Республики Беларусь</w:t>
            </w: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Министерства труда и социальной защиты Республики Беларусь от 05.10.2010 N 140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«Об установлении типовых форм справок и разрешения»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работник, бывший 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соответствии с Постановлением Министерства труда и социальной защиты Республики Беларусь от 05.10.2010 N 140  «Об установлении типовых форм справок и разрешения»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 момента передачи заявителю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практики студентов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Совета Министров Республики Беларусь от 03.06.2010 N 860 «Об утверждении Положения о практике студентов, курсантов, слушателей»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студент-практикант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фамилия, имя, отчество; 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паспортные данные, 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адрес регистрации; 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сведения об образовании, 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ведение телефонного справочника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фамилия, имя, отчество;  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должность, подразделение, номер телефона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на период трудовых отношений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формирование корпоративной культуры (организация корпоративных мероприятий, волонтерских акций, вручение ценных подарков по итогам конкурсов и акций в рамках мероприятий, публикация материалов на внутреннем портале)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согласие -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ст. 5 Закона Республики Беларусь от 7 мая 2021 г. № 99-З «О защите персональных данных»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и 16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данные, необходимые для организации корпоративных мероприятий, волонтерских акций, вручения  ценных подарков по итогам конкурсов и акций в рамках мероприятий, публикации материалов на внутреннем портале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 проведения налоговыми органами проверки соблюдения налогового законодательства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правовая защита интересов компании (претензионная работа, судебная /внесудебная защита, контроль исполнения </w:t>
            </w: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судебных постановлений и т.п.)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16 и 20 ст. 6, ст. 18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ч. 2 п. 2 ст. 10 Гражданского кодекса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Беларусь</w:t>
            </w: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9 ч. 2 ст. 159, </w:t>
            </w: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3 ч. 1 ст. 160 Хозяйственного процессуального кодекса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Республики Беларусь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контрагент-физическое</w:t>
            </w:r>
            <w:proofErr w:type="gram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лицо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сведения, указанные в документе адресанта, иные данные необходимые для ведения претензионной работы, </w:t>
            </w: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судебной/внесудебной защиты, контроля исполнения судебных постановлений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года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ведение учета аффилированных лиц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56 Закона Республики Беларусь от 09.12.1992 N 2020-XII «О хозяйственных обществах»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аффилированное лицо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должность, адрес проживания сведения о месте работы,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степени родства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подготовка и регистрация учредительных документов, внесение изменений в учредительные документы и регистрация изменений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56 Закона Республики Беларусь от 09.12.1992 N 2020-XII «О хозяйственных обществах»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участник, представитель участника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отчество, гражданство, дата рождения, место рождения, паспортные данные, адрес регистрации, иные данные, необходимые для подготовки и регистрации учредительных документов</w:t>
            </w:r>
            <w:proofErr w:type="gramEnd"/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оформление делегирования полномочий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отчество, должность, подразделение, сведения о месте работы, паспортные данные, адрес регистрации</w:t>
            </w:r>
            <w:proofErr w:type="gramEnd"/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 года после прекращения действия доверенности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рассмотрение обращений граждан и юридических лиц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13 Закона Республики Беларусь от 18 июля 2011 г. № 300-З «Об обращениях граждан и юридических лиц»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работник, физическое лицо, в </w:t>
            </w: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представитель юридического лица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фамилия, имя, отчество, адрес места жительства (места пребывания), суть обращения, иные данные, указанные в обращении (в </w:t>
            </w: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контактный телефон, электронная почта)</w:t>
            </w:r>
            <w:proofErr w:type="gramEnd"/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7F58F2" w:rsidRPr="00B653DC" w:rsidTr="007F58F2">
        <w:trPr>
          <w:trHeight w:val="625"/>
        </w:trPr>
        <w:tc>
          <w:tcPr>
            <w:tcW w:w="687" w:type="dxa"/>
            <w:vMerge w:val="restart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75" w:type="dxa"/>
            <w:vMerge w:val="restart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командирование</w:t>
            </w:r>
          </w:p>
        </w:tc>
        <w:tc>
          <w:tcPr>
            <w:tcW w:w="4059" w:type="dxa"/>
            <w:vMerge w:val="restart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  <w:vMerge w:val="restart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</w:t>
            </w:r>
          </w:p>
        </w:tc>
        <w:tc>
          <w:tcPr>
            <w:tcW w:w="3402" w:type="dxa"/>
            <w:vMerge w:val="restart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фамилия, имя, отчество, 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должность, подразделение, сведения о месте работы, паспортные данные, 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проездных документах, трансфере, бронировании гостиниц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иные сведения, необходимые для оформления командировок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7F58F2" w:rsidRPr="00B653DC" w:rsidTr="007F58F2">
        <w:trPr>
          <w:trHeight w:val="624"/>
        </w:trPr>
        <w:tc>
          <w:tcPr>
            <w:tcW w:w="687" w:type="dxa"/>
            <w:vMerge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9" w:type="dxa"/>
            <w:vMerge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при служебных командировках за границу - 10 лет</w:t>
            </w:r>
          </w:p>
        </w:tc>
      </w:tr>
      <w:tr w:rsidR="007F58F2" w:rsidRPr="00B653DC" w:rsidTr="007F58F2">
        <w:trPr>
          <w:trHeight w:val="1399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ведение бухгалтерского и налогового учета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ст.7 Закона Республики Беларусь от 12.07.2013 N 57-З «О бухгалтерском учете и отчетности»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работник, </w:t>
            </w:r>
            <w:proofErr w:type="gram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контрагент-физическое</w:t>
            </w:r>
            <w:proofErr w:type="gram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лицо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персональные данные, необходимые для ведения бухгалтерского учета, налогового учета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в соответствии с главой 13 Перечня*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оплата труда, выплата </w:t>
            </w: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компенсаций, отпускных, материальной помощи, иных платежей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Закона Республики Беларусь от 7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мая 2021 г. № 99-З «О защите персональных данных»;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br/>
              <w:t>п. 4 ч. 1 ст. 55 Трудового Кодекса Республики Беларусь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работник, член его </w:t>
            </w: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семьи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фамилия, имя, отчество, должность, </w:t>
            </w: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подразделение, сведения о месте работы, сведения о заработной плате, сведения об удержании, сведения о времени нахождения на рабочем месте, сведения о льготах и вычетах, электронная почта, банковские данные (номер </w:t>
            </w:r>
            <w:proofErr w:type="gram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карт-счета</w:t>
            </w:r>
            <w:proofErr w:type="gram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), иные сведения из документов, послуживших основанием для выплаты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соответствии с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главой 25 Перечня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осуществление удержаний из заработной платы (по исполнительным листам, в случаях ущерба нанимателю)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и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105, 106, 107 Закона Республики Беларусь от 24.10.2016 N 439-З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«Об исполнительном производстве»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работник, член его семьи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отчество, подразделение, должность, сведения о месте работы, размер заработной платы, размер премии, сведения о сумме удержания и иные сведения, указанные в исполнительном документе сведения о причиненном ущербе нанимателю, иные сведения в соответствии с письменным объяснением работника, сведения о привлечении к ответственности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 момента предоставления в соответствующие органы</w:t>
            </w:r>
          </w:p>
        </w:tc>
      </w:tr>
      <w:tr w:rsidR="007F58F2" w:rsidRPr="00B653DC" w:rsidTr="007F58F2">
        <w:trPr>
          <w:trHeight w:val="625"/>
        </w:trPr>
        <w:tc>
          <w:tcPr>
            <w:tcW w:w="687" w:type="dxa"/>
            <w:vMerge w:val="restart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75" w:type="dxa"/>
            <w:vMerge w:val="restart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взаимоотношения в рамках гражданско-правовых договоров (оказание услуг, поставка, ремонт автомобилей, перевозка, заем, купля-продажа, хранение)</w:t>
            </w:r>
            <w:proofErr w:type="gramEnd"/>
          </w:p>
        </w:tc>
        <w:tc>
          <w:tcPr>
            <w:tcW w:w="4059" w:type="dxa"/>
            <w:vMerge w:val="restart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и 15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работник, 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 контрагента, физическое лицо</w:t>
            </w:r>
          </w:p>
        </w:tc>
        <w:tc>
          <w:tcPr>
            <w:tcW w:w="3402" w:type="dxa"/>
            <w:vMerge w:val="restart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отчество, телефон, электронная почта, должность, подразделение, сведения о месте работы, место регистрации, номер и серия паспорта, дата выдачи паспорта и кем выдан, личный номер</w:t>
            </w:r>
            <w:proofErr w:type="gramEnd"/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 года - после проведения налоговыми органами проверки соблюдения налогового законодательства</w:t>
            </w:r>
          </w:p>
        </w:tc>
      </w:tr>
      <w:tr w:rsidR="007F58F2" w:rsidRPr="00B653DC" w:rsidTr="007F58F2">
        <w:trPr>
          <w:trHeight w:val="624"/>
        </w:trPr>
        <w:tc>
          <w:tcPr>
            <w:tcW w:w="687" w:type="dxa"/>
            <w:vMerge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9" w:type="dxa"/>
            <w:vMerge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если налоговыми органами проверка соблюдения налогового законодательства не проводилась - 10 лет.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проверка и подтверждение полномочий представителя контрагента на подписание документов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186 Гражданского кодекса Республики Беларусь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уполномоченное лицо контрагента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отчество, должность, подразделение, паспортные данные, адрес регистрации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 минования надобности, но не более срока действия полномочий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прием и передача электронных </w:t>
            </w: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почтовых сообщений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и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Закона Республики Беларусь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7 мая 2021 г. № 99-З «О защите персональных данных»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работник,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контрагент-физическое</w:t>
            </w:r>
            <w:proofErr w:type="gram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лицо/контактное лицо контрагента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фамилия, имя, отчество, должность, </w:t>
            </w: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подразделение, сведения о месте работы, номер телефона, электронная почта, иные сведения, указанные субъектом в письме</w:t>
            </w:r>
            <w:proofErr w:type="gramEnd"/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минования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надобности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использование </w:t>
            </w:r>
            <w:proofErr w:type="gram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корпоративного</w:t>
            </w:r>
            <w:proofErr w:type="gram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мессенджера</w:t>
            </w:r>
            <w:proofErr w:type="spellEnd"/>
          </w:p>
        </w:tc>
        <w:tc>
          <w:tcPr>
            <w:tcW w:w="4059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на период трудовых отношений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ведение корпоративной группы </w:t>
            </w:r>
            <w:proofErr w:type="spellStart"/>
            <w:r w:rsidRPr="00B6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согласие – ст. 5 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отчество, номер телефона, дата рождения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на период трудовых отношений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применение мер поощрения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ст. 196 Трудового Кодекса Республики Беларусь;</w:t>
            </w:r>
          </w:p>
          <w:p w:rsidR="00B653DC" w:rsidRPr="00B653DC" w:rsidRDefault="00B653DC" w:rsidP="007F5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должность, иные сведения, послужившие основанием для поощрения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75 лет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учет сотрудников, направляемых на санаторно-курортное оздоровление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работник, несовершеннолетние дети работника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 (</w:t>
            </w: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несовершеннолетних детей при их оздоровлении), иные данные в соответствии с Положением о порядке направления населения на санаторно-курортное лечение и оздоровление, утвержденным Указом Президента Республики Беларусь от 28 августа 2006 г. № 542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TableParagraph"/>
              <w:tabs>
                <w:tab w:val="left" w:pos="573"/>
                <w:tab w:val="left" w:pos="778"/>
                <w:tab w:val="left" w:pos="1035"/>
                <w:tab w:val="left" w:pos="1289"/>
                <w:tab w:val="left" w:pos="1327"/>
                <w:tab w:val="left" w:pos="1435"/>
              </w:tabs>
              <w:ind w:left="60" w:right="41"/>
              <w:jc w:val="both"/>
              <w:rPr>
                <w:sz w:val="20"/>
                <w:szCs w:val="20"/>
              </w:rPr>
            </w:pPr>
            <w:r w:rsidRPr="00B653DC">
              <w:rPr>
                <w:sz w:val="20"/>
                <w:szCs w:val="20"/>
              </w:rPr>
              <w:t>в соответствии с Главой 8 Перечня документов**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расследование несчастных случаев на производстве 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п. 6 ч. 1 ст. 55 Трудового Кодекса Республики Беларусь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постановлением Министерства труда и социальной защиты Республики Беларусь и Министерства здравоохранения Республики Беларусь от 14 августа 2015 г. № 51/94 ”О </w:t>
            </w:r>
            <w:proofErr w:type="gramStart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доку ментах</w:t>
            </w:r>
            <w:proofErr w:type="gramEnd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, необходимых для расследования и учета несчастных случаев на производстве и профессиональных заболеваний“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45 лет</w:t>
            </w:r>
          </w:p>
        </w:tc>
      </w:tr>
      <w:tr w:rsidR="007B44E8" w:rsidRPr="00B653DC" w:rsidTr="007F58F2">
        <w:trPr>
          <w:trHeight w:val="146"/>
        </w:trPr>
        <w:tc>
          <w:tcPr>
            <w:tcW w:w="687" w:type="dxa"/>
            <w:vAlign w:val="center"/>
          </w:tcPr>
          <w:p w:rsidR="007B44E8" w:rsidRPr="00B653DC" w:rsidRDefault="007B44E8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75" w:type="dxa"/>
          </w:tcPr>
          <w:p w:rsidR="007B44E8" w:rsidRPr="00B653DC" w:rsidRDefault="007B44E8" w:rsidP="00D84831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производственно-технологической, исполнительской и трудовой дисциплин, обеспечение сохранности товарно-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материальных ценностей предприятия, выполнение иных обязанностей (полномочий), предусмотренных законодательными актами.</w:t>
            </w:r>
          </w:p>
        </w:tc>
        <w:tc>
          <w:tcPr>
            <w:tcW w:w="4059" w:type="dxa"/>
          </w:tcPr>
          <w:p w:rsidR="007B44E8" w:rsidRPr="00B653DC" w:rsidRDefault="007B44E8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7B44E8" w:rsidRPr="00B653DC" w:rsidRDefault="007B44E8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работники, посетители</w:t>
            </w:r>
          </w:p>
        </w:tc>
        <w:tc>
          <w:tcPr>
            <w:tcW w:w="3402" w:type="dxa"/>
          </w:tcPr>
          <w:p w:rsidR="007B44E8" w:rsidRPr="00B653DC" w:rsidRDefault="007B44E8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изображение человека</w:t>
            </w:r>
          </w:p>
        </w:tc>
        <w:tc>
          <w:tcPr>
            <w:tcW w:w="2031" w:type="dxa"/>
          </w:tcPr>
          <w:p w:rsidR="007B44E8" w:rsidRPr="00B653DC" w:rsidRDefault="007B44E8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30 суток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контрольно-пропускная деятельность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15 и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работники, посетители, уполномоченное лицо контрагента, </w:t>
            </w:r>
            <w:proofErr w:type="gramStart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контрагент-физическое</w:t>
            </w:r>
            <w:proofErr w:type="gramEnd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 лицо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должность, структурное подразделение, изображение, марка и государственный регистрационный номер автомобиля, сведения о нанимателе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 минования надобности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привлечение к дисциплинарной ответственности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должность, иные сведения из объяснения работника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предоставление компенсаций и гарантий в соответствии с коллективным договором и законодательством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и 20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работник, члены его семьи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должность, сведения, являющиеся основанием для предоставления гарантии, компенсации</w:t>
            </w:r>
            <w:proofErr w:type="gramEnd"/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 55 лет (в зависимости от вида)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ведение учета отработанного времени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ст. 133 Трудового Кодекса Республики Беларусь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ведение корпоративной сети передачи данных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согласие – ст. 5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должность, изображение, иные персональные данные, не являющиеся общедоступными</w:t>
            </w:r>
            <w:proofErr w:type="gramEnd"/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 минования надобности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предоставление трудового отпуска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работника, занимаемая должность, дата отпуска, сведения, послужившие основанием для предоставления отпуска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социального отпуска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фамилия, собственное имя, отчество работника, занимаемая должность, дата отпуска, сведения, послужившие основанием для предоставления отпуска (о состоянии здоровья, о рождении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детей)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 лет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аттестация работников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отчество, число, месяц, год рождения, образование, специальность, ученая степень, ученое звание, должность, общий трудовой стаж, </w:t>
            </w:r>
            <w:proofErr w:type="gramEnd"/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55 лет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направление на профессиональную подготовку, переподготовку, повышение квалификации и стажировку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п. 1 ч. 1 ст. 55, ст.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220-1 Трудового Кодекса Республики Беларусь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паспортные данные, должность, стаж работы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ведение воинского учета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работник, члены его семьи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Министерства обороны Республики Беларусь от 27.01.2020 г. № 5 «Об установлении форм документов воинского учета»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ведение трудовых книжек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работники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Министерства труда и социальной защиты Республики Беларусь от 16.06.2014 г. № 40 «О трудовых книжках»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50 лет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ведение графика отпусков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работники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работника, занимаемая должность, дата отпуска, сведения, послужившие основанием для предоставления отпуска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обязательное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8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ст. 224 Трудового Кодекса Республики Беларусь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работники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в соответствии с Положением о страховой деятельности в Республике Беларусь, утвержденного Указом Президента Республики Беларусь от 25 августа 2006 г. № 530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до момента предоставления в соответствующие органы</w:t>
            </w:r>
          </w:p>
        </w:tc>
      </w:tr>
      <w:tr w:rsidR="007F58F2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53DC" w:rsidRPr="00B653DC" w:rsidRDefault="00B653DC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75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запрос сведений о дееспособности, праве владения оружием</w:t>
            </w:r>
          </w:p>
        </w:tc>
        <w:tc>
          <w:tcPr>
            <w:tcW w:w="4059" w:type="dxa"/>
          </w:tcPr>
          <w:p w:rsidR="00B653DC" w:rsidRPr="00B653DC" w:rsidRDefault="00B653DC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согласие – ст. 5 Закона Республики Беларусь от 7 мая 2021 г. № 99-З «О защите персональных данных»;</w:t>
            </w:r>
          </w:p>
          <w:p w:rsidR="00B653DC" w:rsidRPr="00B653DC" w:rsidRDefault="00B653DC" w:rsidP="007F58F2">
            <w:pPr>
              <w:pStyle w:val="af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B653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16 ст. 6 </w:t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 xml:space="preserve">соискатель </w:t>
            </w:r>
            <w:r w:rsidR="007F58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(на должность сотрудника охраны)</w:t>
            </w:r>
          </w:p>
        </w:tc>
        <w:tc>
          <w:tcPr>
            <w:tcW w:w="3402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отчество, дата рождения, место регистрации, право, сведения о дееспособности, праве на ношение оружия.</w:t>
            </w:r>
          </w:p>
        </w:tc>
        <w:tc>
          <w:tcPr>
            <w:tcW w:w="2031" w:type="dxa"/>
          </w:tcPr>
          <w:p w:rsidR="00B653DC" w:rsidRPr="00B653DC" w:rsidRDefault="00B653DC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DC">
              <w:rPr>
                <w:rFonts w:ascii="Times New Roman" w:hAnsi="Times New Roman" w:cs="Times New Roman"/>
                <w:sz w:val="20"/>
                <w:szCs w:val="20"/>
              </w:rPr>
              <w:t>после увольнения – 55 лет</w:t>
            </w:r>
          </w:p>
        </w:tc>
      </w:tr>
      <w:tr w:rsidR="00B64056" w:rsidRPr="00B653DC" w:rsidTr="007F58F2">
        <w:trPr>
          <w:trHeight w:val="146"/>
        </w:trPr>
        <w:tc>
          <w:tcPr>
            <w:tcW w:w="687" w:type="dxa"/>
            <w:vAlign w:val="center"/>
          </w:tcPr>
          <w:p w:rsidR="00B64056" w:rsidRPr="00B653DC" w:rsidRDefault="00B64056" w:rsidP="007F58F2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75" w:type="dxa"/>
          </w:tcPr>
          <w:p w:rsidR="00B64056" w:rsidRPr="00B64056" w:rsidRDefault="00B64056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-файлов на сайтах </w:t>
            </w:r>
            <w:hyperlink r:id="rId11" w:history="1">
              <w:r w:rsidRPr="00025F7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B6405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25F7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rybtorg</w:t>
              </w:r>
              <w:r w:rsidRPr="00B6405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25F7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by</w:t>
              </w:r>
            </w:hyperlink>
            <w:r w:rsidRPr="00B64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B640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goodfish</w:t>
            </w:r>
            <w:r w:rsidRPr="00B640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B64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9" w:type="dxa"/>
          </w:tcPr>
          <w:p w:rsidR="00AF5658" w:rsidRDefault="00AF5658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658">
              <w:rPr>
                <w:rFonts w:ascii="Times New Roman" w:hAnsi="Times New Roman" w:cs="Times New Roman"/>
                <w:sz w:val="20"/>
                <w:szCs w:val="20"/>
              </w:rPr>
              <w:t>согласие – ст. 5 Закона Республики Беларусь от 7 мая 2021 г. № 99-З «О защите персональных данных»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64056" w:rsidRPr="00B653DC" w:rsidRDefault="00AF5658" w:rsidP="007F5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21 ст. 6 </w:t>
            </w:r>
            <w:r w:rsidRPr="00AF5658">
              <w:rPr>
                <w:rFonts w:ascii="Times New Roman" w:hAnsi="Times New Roman" w:cs="Times New Roman"/>
                <w:sz w:val="20"/>
                <w:szCs w:val="20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268" w:type="dxa"/>
          </w:tcPr>
          <w:p w:rsidR="00B64056" w:rsidRPr="00B653DC" w:rsidRDefault="00AF5658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пользователь сайта</w:t>
            </w:r>
          </w:p>
        </w:tc>
        <w:tc>
          <w:tcPr>
            <w:tcW w:w="3402" w:type="dxa"/>
          </w:tcPr>
          <w:p w:rsidR="00B64056" w:rsidRPr="00B653DC" w:rsidRDefault="00AF5658" w:rsidP="007F58F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сведения, необходимые для работы веб-аналитической платформы</w:t>
            </w:r>
          </w:p>
        </w:tc>
        <w:tc>
          <w:tcPr>
            <w:tcW w:w="2031" w:type="dxa"/>
          </w:tcPr>
          <w:p w:rsidR="00B64056" w:rsidRPr="00B653DC" w:rsidRDefault="008B6561" w:rsidP="00AF5658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561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</w:tbl>
    <w:p w:rsidR="009A63F2" w:rsidRDefault="009A63F2" w:rsidP="009A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sectPr w:rsidR="009A63F2" w:rsidSect="00B653D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12" w:rsidRDefault="007A7712">
      <w:pPr>
        <w:spacing w:after="0" w:line="240" w:lineRule="auto"/>
      </w:pPr>
      <w:r>
        <w:separator/>
      </w:r>
    </w:p>
  </w:endnote>
  <w:endnote w:type="continuationSeparator" w:id="0">
    <w:p w:rsidR="007A7712" w:rsidRDefault="007A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12" w:rsidRDefault="007A7712">
      <w:pPr>
        <w:spacing w:after="0" w:line="240" w:lineRule="auto"/>
      </w:pPr>
      <w:r>
        <w:separator/>
      </w:r>
    </w:p>
  </w:footnote>
  <w:footnote w:type="continuationSeparator" w:id="0">
    <w:p w:rsidR="007A7712" w:rsidRDefault="007A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920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1D2E" w:rsidRPr="00EC3438" w:rsidRDefault="003D3628">
        <w:pPr>
          <w:pStyle w:val="a4"/>
          <w:jc w:val="center"/>
          <w:rPr>
            <w:rFonts w:ascii="Times New Roman" w:hAnsi="Times New Roman" w:cs="Times New Roman"/>
          </w:rPr>
        </w:pPr>
        <w:r w:rsidRPr="00EC3438">
          <w:rPr>
            <w:rFonts w:ascii="Times New Roman" w:hAnsi="Times New Roman" w:cs="Times New Roman"/>
          </w:rPr>
          <w:fldChar w:fldCharType="begin"/>
        </w:r>
        <w:r w:rsidR="00191504" w:rsidRPr="00EC3438">
          <w:rPr>
            <w:rFonts w:ascii="Times New Roman" w:hAnsi="Times New Roman" w:cs="Times New Roman"/>
          </w:rPr>
          <w:instrText>PAGE   \* MERGEFORMAT</w:instrText>
        </w:r>
        <w:r w:rsidRPr="00EC3438">
          <w:rPr>
            <w:rFonts w:ascii="Times New Roman" w:hAnsi="Times New Roman" w:cs="Times New Roman"/>
          </w:rPr>
          <w:fldChar w:fldCharType="separate"/>
        </w:r>
        <w:r w:rsidR="00A9094D">
          <w:rPr>
            <w:rFonts w:ascii="Times New Roman" w:hAnsi="Times New Roman" w:cs="Times New Roman"/>
            <w:noProof/>
          </w:rPr>
          <w:t>11</w:t>
        </w:r>
        <w:r w:rsidRPr="00EC3438">
          <w:rPr>
            <w:rFonts w:ascii="Times New Roman" w:hAnsi="Times New Roman" w:cs="Times New Roman"/>
          </w:rPr>
          <w:fldChar w:fldCharType="end"/>
        </w:r>
      </w:p>
    </w:sdtContent>
  </w:sdt>
  <w:p w:rsidR="007E1D2E" w:rsidRDefault="007A77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7396"/>
    <w:multiLevelType w:val="hybridMultilevel"/>
    <w:tmpl w:val="A2C29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6DD"/>
    <w:multiLevelType w:val="hybridMultilevel"/>
    <w:tmpl w:val="CCDEDFA4"/>
    <w:lvl w:ilvl="0" w:tplc="200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9A564C3"/>
    <w:multiLevelType w:val="hybridMultilevel"/>
    <w:tmpl w:val="BDA4D9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963A9"/>
    <w:multiLevelType w:val="hybridMultilevel"/>
    <w:tmpl w:val="C9A8C4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62343"/>
    <w:multiLevelType w:val="hybridMultilevel"/>
    <w:tmpl w:val="9410A21C"/>
    <w:lvl w:ilvl="0" w:tplc="C63EE8E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4" w:hanging="360"/>
      </w:pPr>
    </w:lvl>
    <w:lvl w:ilvl="2" w:tplc="2000001B" w:tentative="1">
      <w:start w:val="1"/>
      <w:numFmt w:val="lowerRoman"/>
      <w:lvlText w:val="%3."/>
      <w:lvlJc w:val="right"/>
      <w:pPr>
        <w:ind w:left="1844" w:hanging="180"/>
      </w:pPr>
    </w:lvl>
    <w:lvl w:ilvl="3" w:tplc="2000000F" w:tentative="1">
      <w:start w:val="1"/>
      <w:numFmt w:val="decimal"/>
      <w:lvlText w:val="%4."/>
      <w:lvlJc w:val="left"/>
      <w:pPr>
        <w:ind w:left="2564" w:hanging="360"/>
      </w:pPr>
    </w:lvl>
    <w:lvl w:ilvl="4" w:tplc="20000019" w:tentative="1">
      <w:start w:val="1"/>
      <w:numFmt w:val="lowerLetter"/>
      <w:lvlText w:val="%5."/>
      <w:lvlJc w:val="left"/>
      <w:pPr>
        <w:ind w:left="3284" w:hanging="360"/>
      </w:pPr>
    </w:lvl>
    <w:lvl w:ilvl="5" w:tplc="2000001B" w:tentative="1">
      <w:start w:val="1"/>
      <w:numFmt w:val="lowerRoman"/>
      <w:lvlText w:val="%6."/>
      <w:lvlJc w:val="right"/>
      <w:pPr>
        <w:ind w:left="4004" w:hanging="180"/>
      </w:pPr>
    </w:lvl>
    <w:lvl w:ilvl="6" w:tplc="2000000F" w:tentative="1">
      <w:start w:val="1"/>
      <w:numFmt w:val="decimal"/>
      <w:lvlText w:val="%7."/>
      <w:lvlJc w:val="left"/>
      <w:pPr>
        <w:ind w:left="4724" w:hanging="360"/>
      </w:pPr>
    </w:lvl>
    <w:lvl w:ilvl="7" w:tplc="20000019" w:tentative="1">
      <w:start w:val="1"/>
      <w:numFmt w:val="lowerLetter"/>
      <w:lvlText w:val="%8."/>
      <w:lvlJc w:val="left"/>
      <w:pPr>
        <w:ind w:left="5444" w:hanging="360"/>
      </w:pPr>
    </w:lvl>
    <w:lvl w:ilvl="8" w:tplc="2000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>
    <w:nsid w:val="5EF644DD"/>
    <w:multiLevelType w:val="hybridMultilevel"/>
    <w:tmpl w:val="4476B1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20B34"/>
    <w:multiLevelType w:val="hybridMultilevel"/>
    <w:tmpl w:val="F4F0625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114191"/>
    <w:multiLevelType w:val="hybridMultilevel"/>
    <w:tmpl w:val="0CFCA4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D6FC6"/>
    <w:multiLevelType w:val="hybridMultilevel"/>
    <w:tmpl w:val="8CAC45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2D"/>
    <w:rsid w:val="000218A3"/>
    <w:rsid w:val="00025A45"/>
    <w:rsid w:val="00026A24"/>
    <w:rsid w:val="00035124"/>
    <w:rsid w:val="000631E7"/>
    <w:rsid w:val="00071A64"/>
    <w:rsid w:val="00071C6B"/>
    <w:rsid w:val="00072327"/>
    <w:rsid w:val="00082BE4"/>
    <w:rsid w:val="00083CFB"/>
    <w:rsid w:val="000A350B"/>
    <w:rsid w:val="000B0BF5"/>
    <w:rsid w:val="000C2945"/>
    <w:rsid w:val="000C3806"/>
    <w:rsid w:val="000D0A5D"/>
    <w:rsid w:val="000E0536"/>
    <w:rsid w:val="000F09C3"/>
    <w:rsid w:val="001008BA"/>
    <w:rsid w:val="00100A29"/>
    <w:rsid w:val="00121E0A"/>
    <w:rsid w:val="00122265"/>
    <w:rsid w:val="00131CCD"/>
    <w:rsid w:val="00134886"/>
    <w:rsid w:val="00140758"/>
    <w:rsid w:val="001408C0"/>
    <w:rsid w:val="00144A86"/>
    <w:rsid w:val="00150575"/>
    <w:rsid w:val="001519B4"/>
    <w:rsid w:val="00174430"/>
    <w:rsid w:val="00191504"/>
    <w:rsid w:val="0019184B"/>
    <w:rsid w:val="00191A89"/>
    <w:rsid w:val="001A048C"/>
    <w:rsid w:val="001C101A"/>
    <w:rsid w:val="001C31D2"/>
    <w:rsid w:val="001C34BC"/>
    <w:rsid w:val="001C3C50"/>
    <w:rsid w:val="001F4EAA"/>
    <w:rsid w:val="002004C2"/>
    <w:rsid w:val="00214078"/>
    <w:rsid w:val="00215D1D"/>
    <w:rsid w:val="00223D6E"/>
    <w:rsid w:val="00237CFE"/>
    <w:rsid w:val="00237ED0"/>
    <w:rsid w:val="0024175A"/>
    <w:rsid w:val="00245C52"/>
    <w:rsid w:val="0024630B"/>
    <w:rsid w:val="0025551A"/>
    <w:rsid w:val="00261B56"/>
    <w:rsid w:val="002623A1"/>
    <w:rsid w:val="0026542A"/>
    <w:rsid w:val="00265ACF"/>
    <w:rsid w:val="00275B64"/>
    <w:rsid w:val="00281B04"/>
    <w:rsid w:val="00287968"/>
    <w:rsid w:val="002C0CB3"/>
    <w:rsid w:val="002C4BBB"/>
    <w:rsid w:val="002D7DED"/>
    <w:rsid w:val="002F0DF8"/>
    <w:rsid w:val="002F349E"/>
    <w:rsid w:val="003039C8"/>
    <w:rsid w:val="0031177A"/>
    <w:rsid w:val="003241AC"/>
    <w:rsid w:val="00332003"/>
    <w:rsid w:val="00341065"/>
    <w:rsid w:val="00347813"/>
    <w:rsid w:val="00361C2A"/>
    <w:rsid w:val="00381397"/>
    <w:rsid w:val="003A1A11"/>
    <w:rsid w:val="003B252B"/>
    <w:rsid w:val="003B4BF7"/>
    <w:rsid w:val="003C4673"/>
    <w:rsid w:val="003C5611"/>
    <w:rsid w:val="003C5DF7"/>
    <w:rsid w:val="003C77F3"/>
    <w:rsid w:val="003D3628"/>
    <w:rsid w:val="003D42D9"/>
    <w:rsid w:val="003E28EB"/>
    <w:rsid w:val="003E5B70"/>
    <w:rsid w:val="003F57EA"/>
    <w:rsid w:val="004038E6"/>
    <w:rsid w:val="00403A8A"/>
    <w:rsid w:val="00410A39"/>
    <w:rsid w:val="004304D9"/>
    <w:rsid w:val="00440269"/>
    <w:rsid w:val="004444EA"/>
    <w:rsid w:val="00444663"/>
    <w:rsid w:val="004464E1"/>
    <w:rsid w:val="00495724"/>
    <w:rsid w:val="00496D12"/>
    <w:rsid w:val="004A06FC"/>
    <w:rsid w:val="004B72E7"/>
    <w:rsid w:val="004C58DE"/>
    <w:rsid w:val="004C6101"/>
    <w:rsid w:val="004D3A2C"/>
    <w:rsid w:val="004D443D"/>
    <w:rsid w:val="004F2879"/>
    <w:rsid w:val="005266AC"/>
    <w:rsid w:val="00547BCB"/>
    <w:rsid w:val="00551562"/>
    <w:rsid w:val="00553A23"/>
    <w:rsid w:val="0055727A"/>
    <w:rsid w:val="00573AA3"/>
    <w:rsid w:val="005877E2"/>
    <w:rsid w:val="005B5D72"/>
    <w:rsid w:val="005C34ED"/>
    <w:rsid w:val="005D357E"/>
    <w:rsid w:val="005E3102"/>
    <w:rsid w:val="00602869"/>
    <w:rsid w:val="00624373"/>
    <w:rsid w:val="00646E15"/>
    <w:rsid w:val="00656F0E"/>
    <w:rsid w:val="00662C01"/>
    <w:rsid w:val="006765D8"/>
    <w:rsid w:val="006775A7"/>
    <w:rsid w:val="00687A59"/>
    <w:rsid w:val="00687D87"/>
    <w:rsid w:val="0069429D"/>
    <w:rsid w:val="006A478D"/>
    <w:rsid w:val="006B0D9B"/>
    <w:rsid w:val="006E3388"/>
    <w:rsid w:val="006E4167"/>
    <w:rsid w:val="006F203B"/>
    <w:rsid w:val="00700D0D"/>
    <w:rsid w:val="00703742"/>
    <w:rsid w:val="0072016C"/>
    <w:rsid w:val="00727FE6"/>
    <w:rsid w:val="00753458"/>
    <w:rsid w:val="00753F16"/>
    <w:rsid w:val="007559BA"/>
    <w:rsid w:val="00756CDE"/>
    <w:rsid w:val="0075738A"/>
    <w:rsid w:val="00761829"/>
    <w:rsid w:val="00765ED7"/>
    <w:rsid w:val="0076770B"/>
    <w:rsid w:val="007700CF"/>
    <w:rsid w:val="00772565"/>
    <w:rsid w:val="00781331"/>
    <w:rsid w:val="007847FA"/>
    <w:rsid w:val="0078798C"/>
    <w:rsid w:val="0079193B"/>
    <w:rsid w:val="00794758"/>
    <w:rsid w:val="00796F5B"/>
    <w:rsid w:val="007A6CA0"/>
    <w:rsid w:val="007A6FB9"/>
    <w:rsid w:val="007A7712"/>
    <w:rsid w:val="007A7EBD"/>
    <w:rsid w:val="007B44E8"/>
    <w:rsid w:val="007C286E"/>
    <w:rsid w:val="007C4A89"/>
    <w:rsid w:val="007D37A8"/>
    <w:rsid w:val="007F1424"/>
    <w:rsid w:val="007F58F2"/>
    <w:rsid w:val="0080645C"/>
    <w:rsid w:val="008238FA"/>
    <w:rsid w:val="00827B80"/>
    <w:rsid w:val="008471AD"/>
    <w:rsid w:val="00851BD2"/>
    <w:rsid w:val="00867B7B"/>
    <w:rsid w:val="008728C7"/>
    <w:rsid w:val="00891BBF"/>
    <w:rsid w:val="00895617"/>
    <w:rsid w:val="008A729A"/>
    <w:rsid w:val="008B6561"/>
    <w:rsid w:val="008B7BC7"/>
    <w:rsid w:val="008C02DE"/>
    <w:rsid w:val="008C6F2E"/>
    <w:rsid w:val="008F2E63"/>
    <w:rsid w:val="009019C2"/>
    <w:rsid w:val="00927AE7"/>
    <w:rsid w:val="00941FF0"/>
    <w:rsid w:val="00970959"/>
    <w:rsid w:val="00971764"/>
    <w:rsid w:val="00985828"/>
    <w:rsid w:val="00994767"/>
    <w:rsid w:val="009A63F2"/>
    <w:rsid w:val="009B0F1E"/>
    <w:rsid w:val="009B3208"/>
    <w:rsid w:val="009B45C0"/>
    <w:rsid w:val="009F1AA8"/>
    <w:rsid w:val="009F5ECB"/>
    <w:rsid w:val="00A05221"/>
    <w:rsid w:val="00A10409"/>
    <w:rsid w:val="00A14CBC"/>
    <w:rsid w:val="00A82BDA"/>
    <w:rsid w:val="00A83B51"/>
    <w:rsid w:val="00A8582C"/>
    <w:rsid w:val="00A9094D"/>
    <w:rsid w:val="00AB04E2"/>
    <w:rsid w:val="00AB3154"/>
    <w:rsid w:val="00AB50F0"/>
    <w:rsid w:val="00AD1E13"/>
    <w:rsid w:val="00AE3920"/>
    <w:rsid w:val="00AF5658"/>
    <w:rsid w:val="00AF7A5F"/>
    <w:rsid w:val="00B021BC"/>
    <w:rsid w:val="00B0474E"/>
    <w:rsid w:val="00B062C0"/>
    <w:rsid w:val="00B22675"/>
    <w:rsid w:val="00B43B85"/>
    <w:rsid w:val="00B47E11"/>
    <w:rsid w:val="00B5381F"/>
    <w:rsid w:val="00B609DA"/>
    <w:rsid w:val="00B60E4C"/>
    <w:rsid w:val="00B64056"/>
    <w:rsid w:val="00B653DC"/>
    <w:rsid w:val="00B66D56"/>
    <w:rsid w:val="00B74354"/>
    <w:rsid w:val="00B750DD"/>
    <w:rsid w:val="00B82AA2"/>
    <w:rsid w:val="00B96151"/>
    <w:rsid w:val="00BA5FF1"/>
    <w:rsid w:val="00BC34A8"/>
    <w:rsid w:val="00BC4AAE"/>
    <w:rsid w:val="00BC4BCE"/>
    <w:rsid w:val="00BE7A86"/>
    <w:rsid w:val="00BF2657"/>
    <w:rsid w:val="00C05649"/>
    <w:rsid w:val="00C131AF"/>
    <w:rsid w:val="00C23200"/>
    <w:rsid w:val="00C340EC"/>
    <w:rsid w:val="00C35F9E"/>
    <w:rsid w:val="00C40D4A"/>
    <w:rsid w:val="00C57A02"/>
    <w:rsid w:val="00C6042A"/>
    <w:rsid w:val="00C71025"/>
    <w:rsid w:val="00C7263B"/>
    <w:rsid w:val="00C96863"/>
    <w:rsid w:val="00CA0E86"/>
    <w:rsid w:val="00CA18BD"/>
    <w:rsid w:val="00CB72E5"/>
    <w:rsid w:val="00CB73CF"/>
    <w:rsid w:val="00CC62FF"/>
    <w:rsid w:val="00CD33D9"/>
    <w:rsid w:val="00CE411D"/>
    <w:rsid w:val="00D05CE2"/>
    <w:rsid w:val="00D10F14"/>
    <w:rsid w:val="00D20010"/>
    <w:rsid w:val="00D23CF3"/>
    <w:rsid w:val="00D33426"/>
    <w:rsid w:val="00D46D7A"/>
    <w:rsid w:val="00D47837"/>
    <w:rsid w:val="00D72301"/>
    <w:rsid w:val="00D72E2F"/>
    <w:rsid w:val="00D84768"/>
    <w:rsid w:val="00D86769"/>
    <w:rsid w:val="00D869C7"/>
    <w:rsid w:val="00D9525B"/>
    <w:rsid w:val="00DC3776"/>
    <w:rsid w:val="00DF20AC"/>
    <w:rsid w:val="00E25C3D"/>
    <w:rsid w:val="00E26749"/>
    <w:rsid w:val="00E424A9"/>
    <w:rsid w:val="00E5240C"/>
    <w:rsid w:val="00E76CF8"/>
    <w:rsid w:val="00E83A68"/>
    <w:rsid w:val="00EB625B"/>
    <w:rsid w:val="00EC03B8"/>
    <w:rsid w:val="00EC3438"/>
    <w:rsid w:val="00ED2305"/>
    <w:rsid w:val="00EE244B"/>
    <w:rsid w:val="00EE62D6"/>
    <w:rsid w:val="00EF7ADA"/>
    <w:rsid w:val="00F12532"/>
    <w:rsid w:val="00F35E43"/>
    <w:rsid w:val="00F377A9"/>
    <w:rsid w:val="00F4035B"/>
    <w:rsid w:val="00F4697E"/>
    <w:rsid w:val="00F61D08"/>
    <w:rsid w:val="00F64E9C"/>
    <w:rsid w:val="00F7007E"/>
    <w:rsid w:val="00F750EB"/>
    <w:rsid w:val="00F92DB3"/>
    <w:rsid w:val="00F95555"/>
    <w:rsid w:val="00FB0583"/>
    <w:rsid w:val="00FB5544"/>
    <w:rsid w:val="00FC79C8"/>
    <w:rsid w:val="00FD0A2D"/>
    <w:rsid w:val="00FD340E"/>
    <w:rsid w:val="00FE525B"/>
    <w:rsid w:val="00FE5854"/>
    <w:rsid w:val="00FF0D19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A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A2D"/>
  </w:style>
  <w:style w:type="table" w:styleId="a6">
    <w:name w:val="Table Grid"/>
    <w:basedOn w:val="a1"/>
    <w:uiPriority w:val="59"/>
    <w:rsid w:val="00FD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700CF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EC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438"/>
  </w:style>
  <w:style w:type="paragraph" w:styleId="a9">
    <w:name w:val="Balloon Text"/>
    <w:basedOn w:val="a"/>
    <w:link w:val="aa"/>
    <w:uiPriority w:val="99"/>
    <w:semiHidden/>
    <w:unhideWhenUsed/>
    <w:rsid w:val="00FD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340E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4464E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287968"/>
    <w:rPr>
      <w:color w:val="605E5C"/>
      <w:shd w:val="clear" w:color="auto" w:fill="E1DFDD"/>
    </w:rPr>
  </w:style>
  <w:style w:type="paragraph" w:customStyle="1" w:styleId="ConsPlusNormal">
    <w:name w:val="ConsPlusNormal"/>
    <w:rsid w:val="005B5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1040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1040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10409"/>
    <w:rPr>
      <w:vertAlign w:val="superscript"/>
    </w:rPr>
  </w:style>
  <w:style w:type="paragraph" w:styleId="af">
    <w:name w:val="List Paragraph"/>
    <w:basedOn w:val="a"/>
    <w:uiPriority w:val="34"/>
    <w:qFormat/>
    <w:rsid w:val="0078798C"/>
    <w:pPr>
      <w:ind w:left="720"/>
      <w:contextualSpacing/>
    </w:pPr>
  </w:style>
  <w:style w:type="paragraph" w:customStyle="1" w:styleId="ConsPlusTitle">
    <w:name w:val="ConsPlusTitle"/>
    <w:uiPriority w:val="99"/>
    <w:rsid w:val="00D95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ppend">
    <w:name w:val="append"/>
    <w:basedOn w:val="a"/>
    <w:rsid w:val="00D952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952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52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19184B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f0">
    <w:name w:val="No Spacing"/>
    <w:uiPriority w:val="1"/>
    <w:qFormat/>
    <w:rsid w:val="00D7230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7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A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A2D"/>
  </w:style>
  <w:style w:type="table" w:styleId="a6">
    <w:name w:val="Table Grid"/>
    <w:basedOn w:val="a1"/>
    <w:uiPriority w:val="59"/>
    <w:rsid w:val="00FD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700CF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EC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438"/>
  </w:style>
  <w:style w:type="paragraph" w:styleId="a9">
    <w:name w:val="Balloon Text"/>
    <w:basedOn w:val="a"/>
    <w:link w:val="aa"/>
    <w:uiPriority w:val="99"/>
    <w:semiHidden/>
    <w:unhideWhenUsed/>
    <w:rsid w:val="00FD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340E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4464E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287968"/>
    <w:rPr>
      <w:color w:val="605E5C"/>
      <w:shd w:val="clear" w:color="auto" w:fill="E1DFDD"/>
    </w:rPr>
  </w:style>
  <w:style w:type="paragraph" w:customStyle="1" w:styleId="ConsPlusNormal">
    <w:name w:val="ConsPlusNormal"/>
    <w:rsid w:val="005B5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1040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1040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10409"/>
    <w:rPr>
      <w:vertAlign w:val="superscript"/>
    </w:rPr>
  </w:style>
  <w:style w:type="paragraph" w:styleId="af">
    <w:name w:val="List Paragraph"/>
    <w:basedOn w:val="a"/>
    <w:uiPriority w:val="34"/>
    <w:qFormat/>
    <w:rsid w:val="0078798C"/>
    <w:pPr>
      <w:ind w:left="720"/>
      <w:contextualSpacing/>
    </w:pPr>
  </w:style>
  <w:style w:type="paragraph" w:customStyle="1" w:styleId="ConsPlusTitle">
    <w:name w:val="ConsPlusTitle"/>
    <w:uiPriority w:val="99"/>
    <w:rsid w:val="00D95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ppend">
    <w:name w:val="append"/>
    <w:basedOn w:val="a"/>
    <w:rsid w:val="00D952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952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52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19184B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f0">
    <w:name w:val="No Spacing"/>
    <w:uiPriority w:val="1"/>
    <w:qFormat/>
    <w:rsid w:val="00D7230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7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ybtorg.by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ryb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0C5F-0399-4144-8EDE-F416D3AB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Диско Виталий Иванович</dc:creator>
  <cp:lastModifiedBy>Алексеенкова Людмила</cp:lastModifiedBy>
  <cp:revision>2</cp:revision>
  <cp:lastPrinted>2024-02-05T12:03:00Z</cp:lastPrinted>
  <dcterms:created xsi:type="dcterms:W3CDTF">2024-11-15T11:09:00Z</dcterms:created>
  <dcterms:modified xsi:type="dcterms:W3CDTF">2024-11-15T11:09:00Z</dcterms:modified>
</cp:coreProperties>
</file>